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B8D" w:rsidRDefault="002E7B8D" w:rsidP="002E7B8D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U Č E B N Í  O S N O V Y – Tělesná výchova – OKTÁVA</w:t>
      </w:r>
    </w:p>
    <w:p w:rsidR="002E7B8D" w:rsidRDefault="002E7B8D" w:rsidP="002E7B8D">
      <w:pPr>
        <w:jc w:val="both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70"/>
        <w:gridCol w:w="3071"/>
        <w:gridCol w:w="3071"/>
      </w:tblGrid>
      <w:tr w:rsidR="002E7B8D" w:rsidTr="002E7B8D">
        <w:tc>
          <w:tcPr>
            <w:tcW w:w="307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2E7B8D" w:rsidRDefault="002E7B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VÝSTUPY RVP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2E7B8D" w:rsidRDefault="002E7B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ŠKOLNÍ VÝSTUPY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2E7B8D" w:rsidRDefault="002E7B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UČIVO</w:t>
            </w:r>
          </w:p>
        </w:tc>
      </w:tr>
    </w:tbl>
    <w:tbl>
      <w:tblPr>
        <w:tblStyle w:val="Moderntabulka"/>
        <w:tblW w:w="0" w:type="auto"/>
        <w:tblInd w:w="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70"/>
        <w:gridCol w:w="3071"/>
        <w:gridCol w:w="3071"/>
      </w:tblGrid>
      <w:tr w:rsidR="002E7B8D" w:rsidTr="002E7B8D">
        <w:trPr>
          <w:cnfStyle w:val="10000000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  <w:p w:rsidR="002E7B8D" w:rsidRDefault="002E7B8D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:rsidR="002E7B8D" w:rsidRDefault="002E7B8D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-zvládá základní postupy rozvoje osvojených pohybových dovedností a usiluje o své pohybové sebezdokonalování</w:t>
            </w:r>
          </w:p>
          <w:p w:rsidR="002E7B8D" w:rsidRDefault="002E7B8D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-využívá vhodné soubory cvičení pro tělesnou a duševní relaxaci</w:t>
            </w:r>
          </w:p>
          <w:p w:rsidR="002E7B8D" w:rsidRDefault="002E7B8D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-připraví organismus na pohybovou činnost s ohledem na následné převažující pohybové zatížení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rPr>
                <w:b w:val="0"/>
                <w:bCs w:val="0"/>
                <w:sz w:val="16"/>
                <w:szCs w:val="16"/>
              </w:rPr>
            </w:pPr>
          </w:p>
          <w:p w:rsidR="002E7B8D" w:rsidRDefault="002E7B8D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Žák:</w:t>
            </w:r>
          </w:p>
          <w:p w:rsidR="002E7B8D" w:rsidRDefault="002E7B8D">
            <w:pPr>
              <w:rPr>
                <w:b w:val="0"/>
                <w:bCs w:val="0"/>
                <w:sz w:val="16"/>
                <w:szCs w:val="16"/>
              </w:rPr>
            </w:pPr>
          </w:p>
          <w:p w:rsidR="002E7B8D" w:rsidRDefault="002E7B8D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aktivně vstupuje do organizace</w:t>
            </w:r>
          </w:p>
          <w:p w:rsidR="002E7B8D" w:rsidRDefault="002E7B8D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svého pohybového režimu,</w:t>
            </w:r>
          </w:p>
          <w:p w:rsidR="002E7B8D" w:rsidRDefault="002E7B8D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některé pohybové činnosti zařazuje pravidelně a s konkrétním účelem</w:t>
            </w:r>
          </w:p>
          <w:p w:rsidR="002E7B8D" w:rsidRDefault="002E7B8D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samostatně využívá osvojené kompenzační a relaxační techniky a sociální dovednosti regeneraci organismu, překonání únavy a předcházení stresovým situacím</w:t>
            </w:r>
          </w:p>
          <w:p w:rsidR="002E7B8D" w:rsidRDefault="002E7B8D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rPr>
                <w:b w:val="0"/>
                <w:bCs w:val="0"/>
                <w:sz w:val="16"/>
                <w:szCs w:val="16"/>
              </w:rPr>
            </w:pPr>
          </w:p>
          <w:p w:rsidR="002E7B8D" w:rsidRDefault="002E7B8D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-organizace a bezpečnost v </w:t>
            </w:r>
            <w:proofErr w:type="spellStart"/>
            <w:r>
              <w:rPr>
                <w:b w:val="0"/>
                <w:bCs w:val="0"/>
                <w:sz w:val="16"/>
                <w:szCs w:val="16"/>
              </w:rPr>
              <w:t>tv</w:t>
            </w:r>
            <w:proofErr w:type="spellEnd"/>
            <w:r>
              <w:rPr>
                <w:b w:val="0"/>
                <w:bCs w:val="0"/>
                <w:sz w:val="16"/>
                <w:szCs w:val="16"/>
              </w:rPr>
              <w:t>,</w:t>
            </w:r>
          </w:p>
          <w:p w:rsidR="002E7B8D" w:rsidRDefault="002E7B8D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-správné držení těla,zvyšování kloubních pohybů, preventivní pohybová činnost, správné dýchání</w:t>
            </w:r>
          </w:p>
          <w:p w:rsidR="002E7B8D" w:rsidRDefault="002E7B8D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atletika-běhy</w:t>
            </w:r>
          </w:p>
          <w:p w:rsidR="002E7B8D" w:rsidRDefault="002E7B8D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na krátkou a střední vzdálenost,</w:t>
            </w:r>
          </w:p>
          <w:p w:rsidR="002E7B8D" w:rsidRDefault="002E7B8D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baseball – nácvik odpalování a chytání míčků</w:t>
            </w:r>
          </w:p>
          <w:p w:rsidR="002E7B8D" w:rsidRDefault="002E7B8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bCs w:val="0"/>
                <w:sz w:val="16"/>
                <w:szCs w:val="16"/>
              </w:rPr>
              <w:t>plavání – dle možností</w:t>
            </w:r>
          </w:p>
        </w:tc>
      </w:tr>
      <w:tr w:rsidR="002E7B8D" w:rsidTr="002E7B8D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</w:tr>
      <w:tr w:rsidR="002E7B8D" w:rsidTr="002E7B8D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  <w:p w:rsidR="002E7B8D" w:rsidRDefault="002E7B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-provádí osvojené pohybové dovednosti na úrovni individuálních předpokladů</w:t>
            </w:r>
          </w:p>
          <w:p w:rsidR="002E7B8D" w:rsidRDefault="002E7B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věkové, pohlavní, výkonnostní a jiné pohybové rozdíly a přizpůsobí svou pohybovou činnost dané skladbě sportujících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rPr>
                <w:sz w:val="16"/>
                <w:szCs w:val="16"/>
              </w:rPr>
            </w:pPr>
          </w:p>
          <w:p w:rsidR="002E7B8D" w:rsidRDefault="002E7B8D">
            <w:pPr>
              <w:rPr>
                <w:sz w:val="16"/>
                <w:szCs w:val="16"/>
              </w:rPr>
            </w:pPr>
          </w:p>
          <w:p w:rsidR="002E7B8D" w:rsidRDefault="002E7B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usiluje o zlepšení své tělesné zdatnosti; z nabídky zvolí vhodný rozvojový program</w:t>
            </w:r>
          </w:p>
          <w:p w:rsidR="002E7B8D" w:rsidRDefault="002E7B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odmítá drogy a jiné škodliviny jako neslučitelné se sportovní etikou a zdravím; upraví pohybovou aktivitu vzhledem k údajům o znečištění ovzduší</w:t>
            </w:r>
          </w:p>
          <w:p w:rsidR="002E7B8D" w:rsidRDefault="002E7B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dává do souvislostí zdravotní a psychosociální rizika spojená se zneužíváním návykových látek a životní perspektivu mladého člověka</w:t>
            </w:r>
          </w:p>
          <w:p w:rsidR="002E7B8D" w:rsidRDefault="002E7B8D">
            <w:pPr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  <w:p w:rsidR="002E7B8D" w:rsidRDefault="002E7B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drogy a jiné škodliviny</w:t>
            </w:r>
          </w:p>
          <w:p w:rsidR="002E7B8D" w:rsidRDefault="002E7B8D">
            <w:pPr>
              <w:rPr>
                <w:sz w:val="16"/>
                <w:szCs w:val="16"/>
              </w:rPr>
            </w:pPr>
          </w:p>
          <w:p w:rsidR="002E7B8D" w:rsidRDefault="002E7B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reakce těla při zhoršení rozptylových podmínek, vhodná úprava pohybové aktivity</w:t>
            </w:r>
          </w:p>
          <w:p w:rsidR="002E7B8D" w:rsidRDefault="002E7B8D">
            <w:pPr>
              <w:rPr>
                <w:sz w:val="16"/>
                <w:szCs w:val="16"/>
              </w:rPr>
            </w:pPr>
          </w:p>
          <w:p w:rsidR="002E7B8D" w:rsidRDefault="002E7B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atletika-hody, skoky</w:t>
            </w:r>
          </w:p>
          <w:p w:rsidR="002E7B8D" w:rsidRDefault="002E7B8D">
            <w:pPr>
              <w:rPr>
                <w:sz w:val="16"/>
                <w:szCs w:val="16"/>
              </w:rPr>
            </w:pPr>
          </w:p>
          <w:p w:rsidR="002E7B8D" w:rsidRDefault="002E7B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přehazovaná – přehození míče přes síť, rychlá a přesná přihrávka, prudké odehrání míče do soupeřova pole ve výskoku, smeč jednoruč i obouruč</w:t>
            </w:r>
          </w:p>
          <w:p w:rsidR="002E7B8D" w:rsidRDefault="002E7B8D">
            <w:pPr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plavání dle možností</w:t>
            </w:r>
          </w:p>
        </w:tc>
      </w:tr>
      <w:tr w:rsidR="002E7B8D" w:rsidTr="002E7B8D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</w:tr>
      <w:tr w:rsidR="002E7B8D" w:rsidTr="002E7B8D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  <w:p w:rsidR="002E7B8D" w:rsidRDefault="002E7B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-uplatňuje účelné a bezpečné chování při pohybových aktivitách</w:t>
            </w:r>
          </w:p>
          <w:p w:rsidR="002E7B8D" w:rsidRDefault="002E7B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jc w:val="both"/>
              <w:rPr>
                <w:sz w:val="16"/>
                <w:szCs w:val="16"/>
              </w:rPr>
            </w:pPr>
          </w:p>
          <w:p w:rsidR="002E7B8D" w:rsidRDefault="002E7B8D">
            <w:pPr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rPr>
                <w:sz w:val="16"/>
                <w:szCs w:val="16"/>
              </w:rPr>
            </w:pPr>
          </w:p>
          <w:p w:rsidR="002E7B8D" w:rsidRDefault="002E7B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pohybové hry-závody družstev jednotlivců s různým zaměřením</w:t>
            </w:r>
          </w:p>
          <w:p w:rsidR="002E7B8D" w:rsidRDefault="002E7B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plavání – dle možností</w:t>
            </w:r>
          </w:p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</w:tr>
      <w:tr w:rsidR="002E7B8D" w:rsidTr="002E7B8D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</w:tr>
      <w:tr w:rsidR="002E7B8D" w:rsidTr="002E7B8D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  <w:hideMark/>
          </w:tcPr>
          <w:p w:rsidR="002E7B8D" w:rsidRDefault="002E7B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-respektuje pravidla osvojených sportů</w:t>
            </w:r>
          </w:p>
          <w:p w:rsidR="002E7B8D" w:rsidRDefault="002E7B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-užívá s porozuměním tělocvičné názvosloví na úrovni cvičence</w:t>
            </w:r>
          </w:p>
          <w:p w:rsidR="002E7B8D" w:rsidRDefault="002E7B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respektuje věkové, pohlavní, výkonnostní a </w:t>
            </w:r>
            <w:r>
              <w:rPr>
                <w:sz w:val="16"/>
                <w:szCs w:val="16"/>
              </w:rPr>
              <w:lastRenderedPageBreak/>
              <w:t xml:space="preserve">jiné pohybové rozdíly a  přizpůsobí svou pohybovou činnost dané skladbě sportujících 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zvládá v souladu s individuálními předpoklady osvojené pohybové dovednosti a tvořivě je aplikuje ve hře, soutěži, při rekreačních činnostech</w:t>
            </w:r>
          </w:p>
          <w:p w:rsidR="002E7B8D" w:rsidRDefault="002E7B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užívá osvojeného názvosloví na úrovni cvičence, rozhodčího, čtenáře novin a časopisů, uživatele internetu</w:t>
            </w:r>
          </w:p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  <w:hideMark/>
          </w:tcPr>
          <w:p w:rsidR="002E7B8D" w:rsidRDefault="002E7B8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sportovní hry-</w:t>
            </w:r>
          </w:p>
          <w:p w:rsidR="002E7B8D" w:rsidRDefault="002E7B8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košíková- dvojtakt, střelba na koš, driblink se slalomem, nácvik herní činnosti, obranný pohyb</w:t>
            </w:r>
          </w:p>
          <w:p w:rsidR="002E7B8D" w:rsidRDefault="002E7B8D">
            <w:pPr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lastRenderedPageBreak/>
              <w:t>minikopaná</w:t>
            </w:r>
            <w:proofErr w:type="spellEnd"/>
            <w:r>
              <w:rPr>
                <w:bCs/>
                <w:sz w:val="16"/>
                <w:szCs w:val="16"/>
              </w:rPr>
              <w:t>, vybíjená</w:t>
            </w:r>
          </w:p>
          <w:p w:rsidR="002E7B8D" w:rsidRDefault="002E7B8D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16"/>
                <w:szCs w:val="16"/>
              </w:rPr>
              <w:t>pravidla těchto sportů</w:t>
            </w:r>
          </w:p>
        </w:tc>
      </w:tr>
      <w:tr w:rsidR="002E7B8D" w:rsidTr="002E7B8D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</w:tr>
      <w:tr w:rsidR="002E7B8D" w:rsidTr="002E7B8D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-usiluje o optimální  rozvoj své zdatnosti, obratnosti a rovnováhy</w:t>
            </w:r>
          </w:p>
          <w:p w:rsidR="002E7B8D" w:rsidRDefault="002E7B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  <w:hideMark/>
          </w:tcPr>
          <w:p w:rsidR="002E7B8D" w:rsidRDefault="002E7B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rozvoj síly a obratnosti</w:t>
            </w:r>
          </w:p>
          <w:p w:rsidR="002E7B8D" w:rsidRDefault="002E7B8D">
            <w:pPr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zvládá v souladu s individuálními předpoklady osvojené pohybové dovednosti a tvořivě je aplikuje ve hře, soutěži i při rekreačních činnostech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  <w:hideMark/>
          </w:tcPr>
          <w:p w:rsidR="002E7B8D" w:rsidRDefault="002E7B8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kruhový trénink</w:t>
            </w:r>
          </w:p>
          <w:p w:rsidR="002E7B8D" w:rsidRDefault="002E7B8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gymnastika-kotoul vpřed a vzad, stoj na rukou se záchranou,</w:t>
            </w:r>
          </w:p>
          <w:p w:rsidR="002E7B8D" w:rsidRDefault="002E7B8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přemet stranou</w:t>
            </w:r>
          </w:p>
          <w:p w:rsidR="002E7B8D" w:rsidRDefault="002E7B8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přeskok kozy</w:t>
            </w:r>
          </w:p>
          <w:p w:rsidR="002E7B8D" w:rsidRDefault="002E7B8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hrazda – vzpor na rukách, vzpor na rukách přešvihem únožmo, kotoul vpřed</w:t>
            </w:r>
          </w:p>
          <w:p w:rsidR="002E7B8D" w:rsidRDefault="002E7B8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šplh na laně a tyči</w:t>
            </w:r>
          </w:p>
          <w:p w:rsidR="002E7B8D" w:rsidRDefault="002E7B8D">
            <w:pPr>
              <w:rPr>
                <w:sz w:val="24"/>
                <w:szCs w:val="24"/>
              </w:rPr>
            </w:pPr>
            <w:r>
              <w:rPr>
                <w:bCs/>
                <w:sz w:val="16"/>
                <w:szCs w:val="16"/>
              </w:rPr>
              <w:t>moderní gymnastika – cvičení se švihadly</w:t>
            </w:r>
          </w:p>
        </w:tc>
      </w:tr>
      <w:tr w:rsidR="002E7B8D" w:rsidTr="002E7B8D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</w:tr>
      <w:tr w:rsidR="002E7B8D" w:rsidTr="002E7B8D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  <w:p w:rsidR="002E7B8D" w:rsidRDefault="002E7B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-posoudí kvalitu stěžejních částí pohybu, označí zjevné příčiny nedostatků a uplatní konkrétní osvojené postupy vedoucí k potřebné změně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jc w:val="both"/>
              <w:rPr>
                <w:sz w:val="16"/>
                <w:szCs w:val="16"/>
              </w:rPr>
            </w:pPr>
          </w:p>
          <w:p w:rsidR="002E7B8D" w:rsidRDefault="002E7B8D">
            <w:pPr>
              <w:jc w:val="both"/>
              <w:rPr>
                <w:sz w:val="16"/>
                <w:szCs w:val="16"/>
              </w:rPr>
            </w:pPr>
          </w:p>
          <w:p w:rsidR="002E7B8D" w:rsidRDefault="002E7B8D">
            <w:pPr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posoudí provedení osvojené pohybové činnosti, označí zjevné nedostatky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rPr>
                <w:bCs/>
                <w:sz w:val="16"/>
                <w:szCs w:val="16"/>
              </w:rPr>
            </w:pPr>
          </w:p>
          <w:p w:rsidR="002E7B8D" w:rsidRDefault="002E7B8D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pobyt v přírodě – lyžování – dle možností</w:t>
            </w:r>
          </w:p>
          <w:p w:rsidR="002E7B8D" w:rsidRDefault="002E7B8D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zařazen týdenní kurz</w:t>
            </w:r>
          </w:p>
          <w:p w:rsidR="002E7B8D" w:rsidRDefault="002E7B8D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sportovní hry – odbíjená – nácvik přihrávek</w:t>
            </w:r>
          </w:p>
          <w:p w:rsidR="002E7B8D" w:rsidRDefault="002E7B8D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vrchem a spodem</w:t>
            </w:r>
          </w:p>
          <w:p w:rsidR="002E7B8D" w:rsidRDefault="002E7B8D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16"/>
                <w:szCs w:val="16"/>
              </w:rPr>
              <w:t>akrobacie – kotoul plavmo</w:t>
            </w:r>
          </w:p>
        </w:tc>
      </w:tr>
      <w:tr w:rsidR="002E7B8D" w:rsidTr="002E7B8D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</w:tr>
      <w:tr w:rsidR="002E7B8D" w:rsidTr="002E7B8D">
        <w:trPr>
          <w:cnfStyle w:val="00000001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  <w:p w:rsidR="002E7B8D" w:rsidRDefault="002E7B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-aktivně naplňuje olympijské myšlenky jako projev obecné kulturnosti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jc w:val="both"/>
              <w:rPr>
                <w:sz w:val="16"/>
                <w:szCs w:val="16"/>
              </w:rPr>
            </w:pPr>
          </w:p>
          <w:p w:rsidR="002E7B8D" w:rsidRDefault="002E7B8D">
            <w:pPr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naplňuje ve školních podmínkách základní olympijské myšlenky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rPr>
                <w:bCs/>
                <w:sz w:val="16"/>
                <w:szCs w:val="16"/>
              </w:rPr>
            </w:pPr>
          </w:p>
          <w:p w:rsidR="002E7B8D" w:rsidRDefault="002E7B8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pobyt v přírodě-přespolní běh</w:t>
            </w:r>
          </w:p>
          <w:p w:rsidR="002E7B8D" w:rsidRDefault="002E7B8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atletická abeceda, nácvik startů, krátké a střední běhy </w:t>
            </w:r>
          </w:p>
          <w:p w:rsidR="002E7B8D" w:rsidRDefault="002E7B8D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baseball</w:t>
            </w:r>
          </w:p>
          <w:p w:rsidR="002E7B8D" w:rsidRDefault="002E7B8D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vybíjená</w:t>
            </w:r>
          </w:p>
        </w:tc>
      </w:tr>
      <w:tr w:rsidR="002E7B8D" w:rsidTr="002E7B8D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</w:tr>
      <w:tr w:rsidR="002E7B8D" w:rsidTr="002E7B8D">
        <w:trPr>
          <w:cnfStyle w:val="00000001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  <w:p w:rsidR="002E7B8D" w:rsidRDefault="002E7B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pravidla osvojených sportů</w:t>
            </w:r>
          </w:p>
          <w:p w:rsidR="002E7B8D" w:rsidRDefault="002E7B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práva a povinnosti vyplývající z různých rolí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rPr>
                <w:bCs/>
                <w:sz w:val="16"/>
                <w:szCs w:val="16"/>
              </w:rPr>
            </w:pPr>
          </w:p>
          <w:p w:rsidR="002E7B8D" w:rsidRDefault="002E7B8D">
            <w:pPr>
              <w:rPr>
                <w:bCs/>
                <w:sz w:val="16"/>
                <w:szCs w:val="16"/>
              </w:rPr>
            </w:pPr>
          </w:p>
          <w:p w:rsidR="002E7B8D" w:rsidRDefault="002E7B8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pravidla osvojených činností a jejich aplikace ve hře</w:t>
            </w:r>
          </w:p>
          <w:p w:rsidR="002E7B8D" w:rsidRDefault="002E7B8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úpoly – význam </w:t>
            </w:r>
            <w:proofErr w:type="spellStart"/>
            <w:r>
              <w:rPr>
                <w:bCs/>
                <w:sz w:val="16"/>
                <w:szCs w:val="16"/>
              </w:rPr>
              <w:t>úpolových</w:t>
            </w:r>
            <w:proofErr w:type="spellEnd"/>
            <w:r>
              <w:rPr>
                <w:bCs/>
                <w:sz w:val="16"/>
                <w:szCs w:val="16"/>
              </w:rPr>
              <w:t xml:space="preserve"> sportů pro sebeobranu přetahy a přetlaky, </w:t>
            </w:r>
            <w:proofErr w:type="spellStart"/>
            <w:r>
              <w:rPr>
                <w:bCs/>
                <w:sz w:val="16"/>
                <w:szCs w:val="16"/>
              </w:rPr>
              <w:t>úpolové</w:t>
            </w:r>
            <w:proofErr w:type="spellEnd"/>
            <w:r>
              <w:rPr>
                <w:bCs/>
                <w:sz w:val="16"/>
                <w:szCs w:val="16"/>
              </w:rPr>
              <w:t xml:space="preserve"> odpory</w:t>
            </w:r>
          </w:p>
          <w:p w:rsidR="002E7B8D" w:rsidRDefault="002E7B8D">
            <w:pPr>
              <w:rPr>
                <w:bCs/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2E7B8D" w:rsidRDefault="002E7B8D">
            <w:pPr>
              <w:rPr>
                <w:bCs/>
                <w:sz w:val="16"/>
                <w:szCs w:val="16"/>
              </w:rPr>
            </w:pPr>
          </w:p>
          <w:p w:rsidR="002E7B8D" w:rsidRDefault="002E7B8D">
            <w:pPr>
              <w:rPr>
                <w:bCs/>
                <w:sz w:val="16"/>
                <w:szCs w:val="16"/>
              </w:rPr>
            </w:pPr>
          </w:p>
          <w:p w:rsidR="002E7B8D" w:rsidRDefault="002E7B8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pravidla osvojených činností a jejich aplikace ve hře</w:t>
            </w:r>
          </w:p>
          <w:p w:rsidR="002E7B8D" w:rsidRDefault="002E7B8D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vybíjená, baseball</w:t>
            </w:r>
          </w:p>
          <w:p w:rsidR="002E7B8D" w:rsidRDefault="002E7B8D">
            <w:pPr>
              <w:jc w:val="both"/>
              <w:rPr>
                <w:sz w:val="24"/>
                <w:szCs w:val="24"/>
              </w:rPr>
            </w:pPr>
          </w:p>
        </w:tc>
      </w:tr>
    </w:tbl>
    <w:p w:rsidR="002E7B8D" w:rsidRDefault="002E7B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E7B8D" w:rsidRDefault="002E7B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E7B8D" w:rsidRDefault="002E7B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E7B8D" w:rsidRDefault="002E7B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E7B8D" w:rsidRDefault="002E7B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8553F2" w:rsidRDefault="00B40DB6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Te</w:t>
      </w:r>
      <w:r w:rsidR="008553F2">
        <w:rPr>
          <w:rFonts w:ascii="TimesNewRomanPSMT" w:hAnsi="TimesNewRomanPSMT" w:cs="TimesNewRomanPSMT"/>
          <w:sz w:val="28"/>
          <w:szCs w:val="28"/>
        </w:rPr>
        <w:t xml:space="preserve">matický plán učiva </w:t>
      </w:r>
      <w:r w:rsidR="002E7B8D">
        <w:rPr>
          <w:rFonts w:ascii="TimesNewRomanPSMT" w:hAnsi="TimesNewRomanPSMT" w:cs="TimesNewRomanPSMT"/>
          <w:sz w:val="28"/>
          <w:szCs w:val="28"/>
        </w:rPr>
        <w:t xml:space="preserve"> - Tělesná výchova</w:t>
      </w:r>
      <w:r w:rsidR="008553F2">
        <w:rPr>
          <w:rFonts w:ascii="TimesNewRomanPSMT" w:hAnsi="TimesNewRomanPSMT" w:cs="TimesNewRomanPSMT"/>
          <w:sz w:val="28"/>
          <w:szCs w:val="28"/>
        </w:rPr>
        <w:t xml:space="preserve"> - </w:t>
      </w:r>
      <w:r w:rsidR="002E1F77">
        <w:rPr>
          <w:rFonts w:ascii="TimesNewRomanPSMT" w:hAnsi="TimesNewRomanPSMT" w:cs="TimesNewRomanPSMT"/>
          <w:sz w:val="28"/>
          <w:szCs w:val="28"/>
        </w:rPr>
        <w:t>oktáva</w:t>
      </w: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hAnsi="TimesNewRomanPSMT" w:cs="TimesNewRomanPSMT"/>
          <w:sz w:val="28"/>
          <w:szCs w:val="28"/>
        </w:rPr>
      </w:pP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Charakteristika vyučovacího předmětu:</w:t>
      </w: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(obsahové, časové a organizační vymezení předmětu)</w:t>
      </w: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Vzdělávání v tělesné výchově je zaměřeno na rozvoj tělesné a psychické zdatnosti, na správné držení těla, osvojení pravidel nejrozšířenějších sportů, rozvoj abstraktního, logického a kritického usuzování. Motivuje žáky k celoživotnímu rekreačnímu sportování. Vede je k všestranné, účinné a otevřené komunikaci. Rozvíjí u žáků schopnost spolupracovat a respektovat úspěchy vlastní i druhých. Vytváří u žáků citlivé vztahy k prostředí i k přírodě. Učí žáky aktivně rozvíjet a chránit fyzické, duševní a sociální zdraví a být za ně zodpovědný.</w:t>
      </w: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Předmět tělesná výchova je úzce spjat s ostatními předměty (např. fyz</w:t>
      </w:r>
      <w:r w:rsidR="00B40DB6">
        <w:rPr>
          <w:rFonts w:ascii="TimesNewRomanPSMT" w:hAnsi="TimesNewRomanPSMT" w:cs="TimesNewRomanPSMT"/>
          <w:sz w:val="24"/>
          <w:szCs w:val="24"/>
        </w:rPr>
        <w:t>i</w:t>
      </w:r>
      <w:r>
        <w:rPr>
          <w:rFonts w:ascii="TimesNewRomanPSMT" w:hAnsi="TimesNewRomanPSMT" w:cs="TimesNewRomanPSMT"/>
          <w:sz w:val="24"/>
          <w:szCs w:val="24"/>
        </w:rPr>
        <w:t>ka – rozklad sil při gymnastických cvičeních, zeměpis – měřítko, orientace v přírodě).</w:t>
      </w: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553F2" w:rsidRPr="006F6B63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Vyučující: </w:t>
      </w:r>
      <w:r w:rsidR="006F6B63"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 w:rsidR="006F6B63"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 w:rsidR="006F6B63"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 w:rsidR="006F6B63"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 w:rsidR="006F6B63"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</w:p>
    <w:p w:rsidR="006F6B63" w:rsidRDefault="006F6B63" w:rsidP="008553F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Učebnice: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  <w:t>-</w:t>
      </w: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553F2" w:rsidRDefault="008553F2" w:rsidP="008553F2">
      <w:pP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Časová dotace: </w:t>
      </w:r>
      <w:r>
        <w:rPr>
          <w:rFonts w:ascii="TimesNewRomanPSMT" w:hAnsi="TimesNewRomanPSMT" w:cs="TimesNewRomanPSMT"/>
          <w:sz w:val="24"/>
          <w:szCs w:val="24"/>
        </w:rPr>
        <w:t>2 hodiny týdně</w:t>
      </w:r>
    </w:p>
    <w:p w:rsidR="008553F2" w:rsidRDefault="008553F2" w:rsidP="008553F2"/>
    <w:p w:rsidR="008553F2" w:rsidRDefault="008553F2" w:rsidP="008553F2"/>
    <w:p w:rsidR="008553F2" w:rsidRDefault="008553F2" w:rsidP="008553F2"/>
    <w:p w:rsidR="008553F2" w:rsidRDefault="008553F2" w:rsidP="008553F2"/>
    <w:p w:rsidR="008553F2" w:rsidRDefault="008553F2" w:rsidP="008553F2"/>
    <w:p w:rsidR="008553F2" w:rsidRDefault="008553F2" w:rsidP="008553F2"/>
    <w:tbl>
      <w:tblPr>
        <w:tblStyle w:val="Mkatabulky"/>
        <w:tblW w:w="0" w:type="auto"/>
        <w:tblInd w:w="567" w:type="dxa"/>
        <w:tblLook w:val="04A0"/>
      </w:tblPr>
      <w:tblGrid>
        <w:gridCol w:w="2660"/>
        <w:gridCol w:w="2126"/>
        <w:gridCol w:w="3119"/>
        <w:gridCol w:w="992"/>
        <w:gridCol w:w="850"/>
        <w:gridCol w:w="1418"/>
        <w:gridCol w:w="2488"/>
      </w:tblGrid>
      <w:tr w:rsidR="008553F2" w:rsidRPr="006E10A3" w:rsidTr="00C72036">
        <w:tc>
          <w:tcPr>
            <w:tcW w:w="2660" w:type="dxa"/>
            <w:vAlign w:val="center"/>
          </w:tcPr>
          <w:p w:rsidR="008553F2" w:rsidRPr="006E10A3" w:rsidRDefault="008553F2" w:rsidP="00C72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2126" w:type="dxa"/>
            <w:vAlign w:val="center"/>
          </w:tcPr>
          <w:p w:rsidR="008553F2" w:rsidRDefault="00B40DB6" w:rsidP="00C72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8553F2">
              <w:rPr>
                <w:rFonts w:ascii="Times New Roman" w:hAnsi="Times New Roman" w:cs="Times New Roman"/>
              </w:rPr>
              <w:t>matické okruhy</w:t>
            </w:r>
          </w:p>
          <w:p w:rsidR="008553F2" w:rsidRPr="006E10A3" w:rsidRDefault="008553F2" w:rsidP="00C72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119" w:type="dxa"/>
            <w:vAlign w:val="center"/>
          </w:tcPr>
          <w:p w:rsidR="008553F2" w:rsidRPr="006E10A3" w:rsidRDefault="008553F2" w:rsidP="00C72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992" w:type="dxa"/>
            <w:vAlign w:val="center"/>
          </w:tcPr>
          <w:p w:rsidR="008553F2" w:rsidRPr="006E10A3" w:rsidRDefault="008553F2" w:rsidP="00C72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50" w:type="dxa"/>
            <w:vAlign w:val="center"/>
          </w:tcPr>
          <w:p w:rsidR="008553F2" w:rsidRPr="006E10A3" w:rsidRDefault="008553F2" w:rsidP="00C72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418" w:type="dxa"/>
            <w:vAlign w:val="center"/>
          </w:tcPr>
          <w:p w:rsidR="008553F2" w:rsidRPr="006E10A3" w:rsidRDefault="008553F2" w:rsidP="00C72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488" w:type="dxa"/>
            <w:vAlign w:val="center"/>
          </w:tcPr>
          <w:p w:rsidR="008553F2" w:rsidRPr="006E10A3" w:rsidRDefault="008553F2" w:rsidP="00C72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B83EFD" w:rsidRPr="001B5236" w:rsidTr="00C72036">
        <w:trPr>
          <w:trHeight w:val="2415"/>
        </w:trPr>
        <w:tc>
          <w:tcPr>
            <w:tcW w:w="2660" w:type="dxa"/>
          </w:tcPr>
          <w:p w:rsidR="00B83EFD" w:rsidRPr="00BD2230" w:rsidRDefault="00B83EFD" w:rsidP="00C72036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Žák:</w:t>
            </w:r>
          </w:p>
          <w:p w:rsidR="00B83EFD" w:rsidRDefault="00B83EFD" w:rsidP="00C72036">
            <w:p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aktivně vstupuje do organizace</w:t>
            </w:r>
          </w:p>
          <w:p w:rsidR="00B83EFD" w:rsidRDefault="00B83EFD" w:rsidP="00C72036">
            <w:p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svého pohybového režimu, některé pohybové činn</w:t>
            </w:r>
            <w:r w:rsidR="00B40DB6">
              <w:rPr>
                <w:rFonts w:ascii="Times New Roman" w:hAnsi="Times New Roman" w:cs="Times New Roman"/>
                <w:sz w:val="18"/>
                <w:szCs w:val="18"/>
              </w:rPr>
              <w:t>os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ti zařazuje pravidelně a s konkrétním účelem</w:t>
            </w:r>
          </w:p>
          <w:p w:rsidR="00B83EFD" w:rsidRDefault="00B83EFD" w:rsidP="00C72036">
            <w:p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samostatně využívá osvojené kompenzační a relaxační techniky a sociální dovednosti regeneraci organismu, překonání únavy a předcházení stresovým situacím</w:t>
            </w:r>
          </w:p>
          <w:p w:rsidR="00B83EFD" w:rsidRPr="00BD2230" w:rsidRDefault="00B83EFD" w:rsidP="00C72036">
            <w:pPr>
              <w:ind w:left="142" w:hanging="142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83EFD" w:rsidRPr="00BD2230" w:rsidRDefault="00B83EFD" w:rsidP="00C720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organizace a bezpečnost v 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tv</w:t>
            </w:r>
            <w:proofErr w:type="spellEnd"/>
          </w:p>
          <w:p w:rsidR="00B83EFD" w:rsidRDefault="00B83EFD" w:rsidP="00C720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správné držení těla, zvyšování kloubních pohybů, preventivní pohybová činnost, správné dýchání</w:t>
            </w:r>
          </w:p>
          <w:p w:rsidR="00B83EFD" w:rsidRDefault="00B83EFD" w:rsidP="00294A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atletika – běhy na krátkou a střední vzdálenost, </w:t>
            </w:r>
            <w:r w:rsidR="00294A8D">
              <w:rPr>
                <w:rFonts w:ascii="Times New Roman" w:hAnsi="Times New Roman" w:cs="Times New Roman"/>
                <w:sz w:val="18"/>
                <w:szCs w:val="18"/>
              </w:rPr>
              <w:t>baseball – pravidla, hra</w:t>
            </w:r>
          </w:p>
          <w:p w:rsidR="006C72CB" w:rsidRPr="00BD2230" w:rsidRDefault="006C72CB" w:rsidP="00294A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nohejbal, odbíjená</w:t>
            </w:r>
          </w:p>
        </w:tc>
        <w:tc>
          <w:tcPr>
            <w:tcW w:w="3119" w:type="dxa"/>
            <w:vMerge w:val="restart"/>
          </w:tcPr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D94005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4005">
              <w:rPr>
                <w:rFonts w:ascii="Times New Roman" w:hAnsi="Times New Roman" w:cs="Times New Roman"/>
                <w:b/>
                <w:sz w:val="18"/>
                <w:szCs w:val="18"/>
              </w:rPr>
              <w:t>Kompetence k učení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a využívá pro efektivní učení pohybu vhodné způsoby, metody a strategie, plánuje, organizuje a řídí vlastní učení.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Operuje s obecně užívanými termíny tělovýchovného názvosloví a uvádí pohybové aktivity do souvislostí a propojuje je do širších celků. Žák má pozitivní vztah k tělesné aktivitě.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Posoudí vlastní pokrok a určí překážky či problémy bránící dalšímu učení.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Kriticky zhodnotí výsledky svého pohybového učení a diskutuje o nich.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D94005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4005">
              <w:rPr>
                <w:rFonts w:ascii="Times New Roman" w:hAnsi="Times New Roman" w:cs="Times New Roman"/>
                <w:b/>
                <w:sz w:val="18"/>
                <w:szCs w:val="18"/>
              </w:rPr>
              <w:t>Kompetence k řešení problémů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zjišťují, že realita je složitější než model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provádějí rozbor problému a plánu řešení, odhadování výsledků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učí se zvol</w:t>
            </w:r>
            <w:r w:rsidR="00B40DB6">
              <w:rPr>
                <w:rFonts w:ascii="Times New Roman" w:hAnsi="Times New Roman" w:cs="Times New Roman"/>
                <w:sz w:val="18"/>
                <w:szCs w:val="18"/>
              </w:rPr>
              <w:t>it správný postup při řešení reá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lných problémů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chybou žáka pracuje jako s příležitostí, jak ukázat cestu ke správnému řešení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vede žáky k ověřování výsledků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83EFD" w:rsidRPr="00FF4864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4864">
              <w:rPr>
                <w:rFonts w:ascii="Times New Roman" w:hAnsi="Times New Roman" w:cs="Times New Roman"/>
                <w:b/>
                <w:sz w:val="18"/>
                <w:szCs w:val="18"/>
              </w:rPr>
              <w:t>Kompetence sociální a personální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spolupracují ve skupině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se podílí na utváření příjemné atmosféry v týmu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učí se věcně argumentovat, schopnosti sebekontroly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zadává úkoly, při kterých žáci mohou spolupracovat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vyžaduje dodržování pravidel slušného chování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655992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5992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-respektují názory ostatních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si formují volní a charakterové rysy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se zodpovědně rozhodují podle dané situace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vede žáky k tomu, aby brali ohled na druhé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umožňuje, aby žáci na základě jasných kritérií hodnotili svoji činnost nebo její výsledky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se zajímá, jak vyhovuje žákům jeho způsob výuky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6807DF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/>
                <w:sz w:val="18"/>
                <w:szCs w:val="18"/>
              </w:rPr>
              <w:t>Kompetence komunikativní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zdůvodňují své postupy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vytvářejí hypotézy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vede žáky k užívání správné terminologie a symboliky</w:t>
            </w:r>
          </w:p>
          <w:p w:rsidR="00B83EFD" w:rsidRPr="006807DF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/>
                <w:sz w:val="18"/>
                <w:szCs w:val="18"/>
              </w:rPr>
              <w:t>- podle potřeby pomáhá žákům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6807DF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/>
                <w:sz w:val="18"/>
                <w:szCs w:val="18"/>
              </w:rPr>
              <w:t>Kompetence pracovní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jsou vedeni k efektivitě při organizování vlastní práce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požaduje dodržování dohodnuté kvality – vede žáky k ověřování výsledků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zapojuje se do kulturního dění a sportovních aktivit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1B5236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1B5236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1B5236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diskuze</w:t>
            </w:r>
          </w:p>
          <w:p w:rsidR="00B83EFD" w:rsidRPr="001B5236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 w:val="restart"/>
          </w:tcPr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Osobnostní a sociální výchova – osobnostní rozvoj 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sebepoznání, enviro</w:t>
            </w:r>
            <w:r w:rsidR="00B40DB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Vytváření podvědomí o kvalitách typu – odpovědnost, spolehlivost, spravedlnost, respektování, pomáhající 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prosociální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chování (neočekávání protislužby)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C574F8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4F8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:rsidR="00B83EFD" w:rsidRDefault="00B40DB6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přijímání</w:t>
            </w:r>
            <w:r w:rsidR="00B83EFD">
              <w:rPr>
                <w:rFonts w:ascii="Times New Roman" w:hAnsi="Times New Roman" w:cs="Times New Roman"/>
                <w:sz w:val="18"/>
                <w:szCs w:val="18"/>
              </w:rPr>
              <w:t xml:space="preserve"> zodpovědnosti za svoje činy a postoje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zainteresování na zájmu celku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C574F8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4F8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LIDSKÉ VZTAHY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principy slušného chování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význam kvality mezilidských vztahů pro harmonický rozvoj osobnosti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tolerance, empatie, umět se vžít do role druhého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C574F8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4F8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KRITICKÉ ČTENÍ A VNÍMÁNÍ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MEDIÁLNÍCH SDĚLENÍ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Pěstovaní kritického přístupu ke zpravodajství a reklamě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morální rozvoj – řešení problémů a rozhodovací dovednosti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EFD" w:rsidTr="00C72036">
        <w:trPr>
          <w:trHeight w:val="3626"/>
        </w:trPr>
        <w:tc>
          <w:tcPr>
            <w:tcW w:w="2660" w:type="dxa"/>
          </w:tcPr>
          <w:p w:rsidR="00B83EFD" w:rsidRDefault="00B83EFD" w:rsidP="00C72036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usiluje o zlepšení své tělesné zdatnosti, z nabídky zvolí vhodný rozvojový program</w:t>
            </w:r>
          </w:p>
          <w:p w:rsidR="00B83EFD" w:rsidRDefault="00B83EFD" w:rsidP="00C72036">
            <w:p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odmítá drogy a jiné škodliviny jako neslučitelné se sportovní etikou a zdravím, upraví pohybovou aktivitu vzhledem k údajům o znečištění ovzduší dává do souvislostí zdravotní a psychosociální rizika spojená se zneužíváním návykových látek a životní perspektivu mladého člověka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5D00" w:rsidRDefault="00675D00" w:rsidP="00C72036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5D00" w:rsidRDefault="00675D00" w:rsidP="00C72036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5D00" w:rsidRDefault="00675D00" w:rsidP="00C72036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5D00" w:rsidRDefault="00675D00" w:rsidP="00C72036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5D00" w:rsidRPr="00BD2230" w:rsidRDefault="00675D00" w:rsidP="00C72036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83EFD" w:rsidRPr="00BD2230" w:rsidRDefault="00B83EFD" w:rsidP="00C72036">
            <w:pPr>
              <w:jc w:val="center"/>
              <w:rPr>
                <w:rFonts w:ascii="Times New Roman" w:hAnsi="Times New Roman" w:cs="Times New Roman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drogy a jiné škodliviny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reakce těla při zhoršení rozptylových podmínek, vhodná úprava pohybové aktivity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atletika – hody, skoky,</w:t>
            </w:r>
          </w:p>
          <w:p w:rsidR="00675D00" w:rsidRDefault="00675D00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5D00" w:rsidRPr="00BD2230" w:rsidRDefault="00B83EFD" w:rsidP="00675D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odbíjená – </w:t>
            </w:r>
            <w:r w:rsidR="00675D00">
              <w:rPr>
                <w:rFonts w:ascii="Times New Roman" w:hAnsi="Times New Roman" w:cs="Times New Roman"/>
                <w:sz w:val="18"/>
                <w:szCs w:val="18"/>
              </w:rPr>
              <w:t>smeč, příjem podání, podání hra</w:t>
            </w:r>
          </w:p>
          <w:p w:rsidR="00B83EFD" w:rsidRPr="00BD2230" w:rsidRDefault="00B83EFD" w:rsidP="00A947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</w:tc>
        <w:tc>
          <w:tcPr>
            <w:tcW w:w="1418" w:type="dxa"/>
            <w:vAlign w:val="center"/>
          </w:tcPr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EFD" w:rsidTr="005F1A43">
        <w:trPr>
          <w:trHeight w:val="1235"/>
        </w:trPr>
        <w:tc>
          <w:tcPr>
            <w:tcW w:w="2660" w:type="dxa"/>
          </w:tcPr>
          <w:p w:rsidR="00B83EFD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D223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</w:p>
          <w:p w:rsidR="00B83EFD" w:rsidRPr="00BD2230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zvládá v souladu s individuálními předpoklady osvojené pohybové dovednosti a tvořivě je aplikuje ve hře, soutěži, při rekreačních činnostech</w:t>
            </w:r>
          </w:p>
        </w:tc>
        <w:tc>
          <w:tcPr>
            <w:tcW w:w="2126" w:type="dxa"/>
            <w:vAlign w:val="center"/>
          </w:tcPr>
          <w:p w:rsidR="00B83EFD" w:rsidRPr="00BD2230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2E57" w:rsidRDefault="00B83EFD" w:rsidP="00DF2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pohybové hry </w:t>
            </w:r>
          </w:p>
          <w:p w:rsidR="00B83EFD" w:rsidRDefault="00B83EFD" w:rsidP="00DF2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sportovní hry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košíková –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pivotová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obrátka, postupný útok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BD2230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5F1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5F1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diskuze</w:t>
            </w:r>
          </w:p>
          <w:p w:rsidR="00B83EFD" w:rsidRDefault="00B83EFD" w:rsidP="005F1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EFD" w:rsidTr="005F1A43">
        <w:trPr>
          <w:trHeight w:val="1235"/>
        </w:trPr>
        <w:tc>
          <w:tcPr>
            <w:tcW w:w="2660" w:type="dxa"/>
          </w:tcPr>
          <w:p w:rsidR="00B83EFD" w:rsidRPr="00AE4507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AE4507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sz w:val="18"/>
                <w:szCs w:val="18"/>
              </w:rPr>
              <w:t>zvládá v souladu s individuálními předpoklady osvojené pohybové dovednosti a tvořivě je aplikuje ve hře, soutěži, při rekreačních činnostech</w:t>
            </w:r>
          </w:p>
          <w:p w:rsidR="00B83EFD" w:rsidRPr="00AE4507" w:rsidRDefault="00B83EFD" w:rsidP="00C720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sz w:val="18"/>
                <w:szCs w:val="18"/>
              </w:rPr>
              <w:t>užívá osvojeného názvosloví na úrovni cvičence, rozhodčího, čtenáře novin a časopisů, uživatele internetu</w:t>
            </w:r>
          </w:p>
          <w:p w:rsidR="00B83EFD" w:rsidRPr="00AE4507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83EFD" w:rsidRPr="00AE4507" w:rsidRDefault="00B83EFD" w:rsidP="005F1A4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sportovní hry-</w:t>
            </w:r>
          </w:p>
          <w:p w:rsidR="00B83EFD" w:rsidRPr="00AE4507" w:rsidRDefault="00B83EFD" w:rsidP="005F1A4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košíková-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dvojtakt, střelba na koš,</w:t>
            </w: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přihrávky, driblink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se slalomem, nácvik herní činnosti,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zonová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obrana</w:t>
            </w:r>
          </w:p>
          <w:p w:rsidR="00B83EFD" w:rsidRPr="00AE4507" w:rsidRDefault="00B83EFD" w:rsidP="005F1A4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minikop</w:t>
            </w:r>
            <w:r w:rsidR="00621353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ná</w:t>
            </w:r>
            <w:proofErr w:type="spellEnd"/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r w:rsidR="00621353">
              <w:rPr>
                <w:rFonts w:ascii="Times New Roman" w:hAnsi="Times New Roman" w:cs="Times New Roman"/>
                <w:bCs/>
                <w:sz w:val="18"/>
                <w:szCs w:val="18"/>
              </w:rPr>
              <w:t>nohejbal</w:t>
            </w:r>
          </w:p>
          <w:p w:rsidR="00B83EFD" w:rsidRPr="00AE4507" w:rsidRDefault="00B83EFD" w:rsidP="005F1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pravidla těchto sportů</w:t>
            </w:r>
          </w:p>
        </w:tc>
        <w:tc>
          <w:tcPr>
            <w:tcW w:w="3119" w:type="dxa"/>
            <w:vMerge/>
          </w:tcPr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</w:tc>
        <w:tc>
          <w:tcPr>
            <w:tcW w:w="1418" w:type="dxa"/>
            <w:vAlign w:val="center"/>
          </w:tcPr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diskuze</w:t>
            </w:r>
          </w:p>
          <w:p w:rsidR="00B83EFD" w:rsidRDefault="00B83EFD" w:rsidP="005F1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EFD" w:rsidTr="002178CB">
        <w:trPr>
          <w:trHeight w:val="3240"/>
        </w:trPr>
        <w:tc>
          <w:tcPr>
            <w:tcW w:w="2660" w:type="dxa"/>
            <w:vAlign w:val="center"/>
          </w:tcPr>
          <w:p w:rsidR="00B83EFD" w:rsidRPr="00E553A3" w:rsidRDefault="00B83EFD" w:rsidP="00E553A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3">
              <w:rPr>
                <w:rFonts w:ascii="Times New Roman" w:hAnsi="Times New Roman" w:cs="Times New Roman"/>
                <w:sz w:val="18"/>
                <w:szCs w:val="18"/>
              </w:rPr>
              <w:t>rozvoj síly a obratnosti</w:t>
            </w:r>
          </w:p>
          <w:p w:rsidR="00B83EFD" w:rsidRPr="00AE4507" w:rsidRDefault="00B83EFD" w:rsidP="00E55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3">
              <w:rPr>
                <w:rFonts w:ascii="Times New Roman" w:hAnsi="Times New Roman" w:cs="Times New Roman"/>
                <w:sz w:val="18"/>
                <w:szCs w:val="18"/>
              </w:rPr>
              <w:t>zvládá v souladu s individuálními předpoklady osvojené pohybové dovednosti a tvořivě je aplikuje ve hře, soutěži i při rekreačních činnostech</w:t>
            </w:r>
          </w:p>
        </w:tc>
        <w:tc>
          <w:tcPr>
            <w:tcW w:w="2126" w:type="dxa"/>
            <w:vAlign w:val="center"/>
          </w:tcPr>
          <w:p w:rsidR="00B83EFD" w:rsidRPr="002178CB" w:rsidRDefault="00B83EFD" w:rsidP="002178C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78CB">
              <w:rPr>
                <w:rFonts w:ascii="Times New Roman" w:hAnsi="Times New Roman" w:cs="Times New Roman"/>
                <w:bCs/>
                <w:sz w:val="18"/>
                <w:szCs w:val="18"/>
              </w:rPr>
              <w:t>kruhový trénink</w:t>
            </w:r>
          </w:p>
          <w:p w:rsidR="00B83EFD" w:rsidRPr="002178CB" w:rsidRDefault="00B83EFD" w:rsidP="002178C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78CB">
              <w:rPr>
                <w:rFonts w:ascii="Times New Roman" w:hAnsi="Times New Roman" w:cs="Times New Roman"/>
                <w:bCs/>
                <w:sz w:val="18"/>
                <w:szCs w:val="18"/>
              </w:rPr>
              <w:t>gymnastika-kotoul vpřed a vzad, stoj na rukou se záchranou,</w:t>
            </w:r>
          </w:p>
          <w:p w:rsidR="00B83EFD" w:rsidRPr="002178CB" w:rsidRDefault="00B83EFD" w:rsidP="002178C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78CB">
              <w:rPr>
                <w:rFonts w:ascii="Times New Roman" w:hAnsi="Times New Roman" w:cs="Times New Roman"/>
                <w:bCs/>
                <w:sz w:val="18"/>
                <w:szCs w:val="18"/>
              </w:rPr>
              <w:t>přemet stranou</w:t>
            </w:r>
          </w:p>
          <w:p w:rsidR="00B83EFD" w:rsidRPr="002178CB" w:rsidRDefault="00B83EFD" w:rsidP="002178C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78CB">
              <w:rPr>
                <w:rFonts w:ascii="Times New Roman" w:hAnsi="Times New Roman" w:cs="Times New Roman"/>
                <w:bCs/>
                <w:sz w:val="18"/>
                <w:szCs w:val="18"/>
              </w:rPr>
              <w:t>přeskok kozy</w:t>
            </w:r>
          </w:p>
          <w:p w:rsidR="00B83EFD" w:rsidRPr="002178CB" w:rsidRDefault="00B83EFD" w:rsidP="002178C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78CB">
              <w:rPr>
                <w:rFonts w:ascii="Times New Roman" w:hAnsi="Times New Roman" w:cs="Times New Roman"/>
                <w:bCs/>
                <w:sz w:val="18"/>
                <w:szCs w:val="18"/>
              </w:rPr>
              <w:t>hrazda – vzpor na rukách, vzpor na rukách přešvihem únožmo, kotoul vpřed</w:t>
            </w:r>
          </w:p>
          <w:p w:rsidR="00B83EFD" w:rsidRPr="002178CB" w:rsidRDefault="00B83EFD" w:rsidP="002178C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78CB">
              <w:rPr>
                <w:rFonts w:ascii="Times New Roman" w:hAnsi="Times New Roman" w:cs="Times New Roman"/>
                <w:bCs/>
                <w:sz w:val="18"/>
                <w:szCs w:val="18"/>
              </w:rPr>
              <w:t>šplh na laně a tyči</w:t>
            </w:r>
          </w:p>
          <w:p w:rsidR="00B83EFD" w:rsidRPr="00AE4507" w:rsidRDefault="003F4898" w:rsidP="002178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kladina</w:t>
            </w:r>
            <w:r w:rsidR="008C16EA">
              <w:rPr>
                <w:rFonts w:ascii="Times New Roman" w:hAnsi="Times New Roman" w:cs="Times New Roman"/>
                <w:bCs/>
                <w:sz w:val="18"/>
                <w:szCs w:val="18"/>
              </w:rPr>
              <w:t>, bradla</w:t>
            </w:r>
          </w:p>
        </w:tc>
        <w:tc>
          <w:tcPr>
            <w:tcW w:w="3119" w:type="dxa"/>
            <w:vMerge/>
          </w:tcPr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</w:tc>
        <w:tc>
          <w:tcPr>
            <w:tcW w:w="1418" w:type="dxa"/>
            <w:vAlign w:val="center"/>
          </w:tcPr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EFD" w:rsidTr="00B83EFD">
        <w:trPr>
          <w:trHeight w:val="3210"/>
        </w:trPr>
        <w:tc>
          <w:tcPr>
            <w:tcW w:w="2660" w:type="dxa"/>
            <w:vAlign w:val="center"/>
          </w:tcPr>
          <w:p w:rsidR="00B83EFD" w:rsidRPr="006807DF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6807DF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6807DF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sz w:val="18"/>
                <w:szCs w:val="18"/>
              </w:rPr>
              <w:t>posoudí provedení osvojené pohybové činnosti, označí zjevné nedostatky</w:t>
            </w:r>
          </w:p>
          <w:p w:rsidR="00B83EFD" w:rsidRPr="006807DF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6807DF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6807DF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6807DF" w:rsidRDefault="00B83EFD" w:rsidP="00B83E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83EFD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83EFD" w:rsidRPr="006807DF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D067C9" w:rsidRDefault="00B83EFD" w:rsidP="00A0392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3EF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sportovní hry </w:t>
            </w:r>
            <w:r w:rsidR="00D067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– odbíjená, košíková, </w:t>
            </w:r>
            <w:proofErr w:type="spellStart"/>
            <w:r w:rsidR="00D067C9">
              <w:rPr>
                <w:rFonts w:ascii="Times New Roman" w:hAnsi="Times New Roman" w:cs="Times New Roman"/>
                <w:bCs/>
                <w:sz w:val="18"/>
                <w:szCs w:val="18"/>
              </w:rPr>
              <w:t>minikopaná</w:t>
            </w:r>
            <w:proofErr w:type="spellEnd"/>
            <w:r w:rsidR="00D067C9">
              <w:rPr>
                <w:rFonts w:ascii="Times New Roman" w:hAnsi="Times New Roman" w:cs="Times New Roman"/>
                <w:bCs/>
                <w:sz w:val="18"/>
                <w:szCs w:val="18"/>
              </w:rPr>
              <w:t>, nohejbal</w:t>
            </w:r>
          </w:p>
          <w:p w:rsidR="00B83EFD" w:rsidRPr="00B83EFD" w:rsidRDefault="00D067C9" w:rsidP="00A0392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pravidla těchto sportů</w:t>
            </w:r>
          </w:p>
          <w:p w:rsidR="00B83EFD" w:rsidRPr="006807DF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83EFD" w:rsidRPr="006807DF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83EFD" w:rsidRPr="006807DF" w:rsidRDefault="00B83EFD" w:rsidP="00B83E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B83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A03925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kurz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EFD" w:rsidTr="00B83EFD">
        <w:trPr>
          <w:trHeight w:val="3210"/>
        </w:trPr>
        <w:tc>
          <w:tcPr>
            <w:tcW w:w="2660" w:type="dxa"/>
            <w:vAlign w:val="center"/>
          </w:tcPr>
          <w:p w:rsidR="00B83EFD" w:rsidRPr="006807DF" w:rsidRDefault="00B83EFD" w:rsidP="00D06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83EFD" w:rsidRPr="006807DF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83EFD" w:rsidRDefault="00B83EFD" w:rsidP="00D067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83EFD" w:rsidRDefault="00B83EFD" w:rsidP="00D067C9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553F2" w:rsidRDefault="008553F2" w:rsidP="008553F2"/>
    <w:p w:rsidR="008553F2" w:rsidRDefault="008553F2" w:rsidP="008553F2"/>
    <w:p w:rsidR="00671C31" w:rsidRDefault="00671C31"/>
    <w:sectPr w:rsidR="00671C31" w:rsidSect="008553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553F2"/>
    <w:rsid w:val="00030EAA"/>
    <w:rsid w:val="000851AB"/>
    <w:rsid w:val="000B07FF"/>
    <w:rsid w:val="002178CB"/>
    <w:rsid w:val="00294A8D"/>
    <w:rsid w:val="002E1F77"/>
    <w:rsid w:val="002E7B8D"/>
    <w:rsid w:val="003926AF"/>
    <w:rsid w:val="00395CB5"/>
    <w:rsid w:val="003F132A"/>
    <w:rsid w:val="003F4898"/>
    <w:rsid w:val="004450D5"/>
    <w:rsid w:val="005F1A43"/>
    <w:rsid w:val="00621353"/>
    <w:rsid w:val="00671C31"/>
    <w:rsid w:val="00675D00"/>
    <w:rsid w:val="00677E2B"/>
    <w:rsid w:val="006C72CB"/>
    <w:rsid w:val="006F6B63"/>
    <w:rsid w:val="007F48CD"/>
    <w:rsid w:val="00824023"/>
    <w:rsid w:val="008553F2"/>
    <w:rsid w:val="008C16EA"/>
    <w:rsid w:val="00A03378"/>
    <w:rsid w:val="00A03925"/>
    <w:rsid w:val="00A9478E"/>
    <w:rsid w:val="00AA77D8"/>
    <w:rsid w:val="00B40DB6"/>
    <w:rsid w:val="00B8266B"/>
    <w:rsid w:val="00B83EFD"/>
    <w:rsid w:val="00BE58F2"/>
    <w:rsid w:val="00C00604"/>
    <w:rsid w:val="00C65FBF"/>
    <w:rsid w:val="00D067C9"/>
    <w:rsid w:val="00D511FB"/>
    <w:rsid w:val="00D92B77"/>
    <w:rsid w:val="00DF1B20"/>
    <w:rsid w:val="00DF2E57"/>
    <w:rsid w:val="00E553A3"/>
    <w:rsid w:val="00EF2D24"/>
    <w:rsid w:val="00FD5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53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855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oderntabulka">
    <w:name w:val="Table Contemporary"/>
    <w:basedOn w:val="Normlntabulka"/>
    <w:semiHidden/>
    <w:unhideWhenUsed/>
    <w:rsid w:val="002E7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1531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milada.papouskova</cp:lastModifiedBy>
  <cp:revision>10</cp:revision>
  <dcterms:created xsi:type="dcterms:W3CDTF">2013-09-14T13:43:00Z</dcterms:created>
  <dcterms:modified xsi:type="dcterms:W3CDTF">2013-10-22T21:20:00Z</dcterms:modified>
</cp:coreProperties>
</file>