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2D3" w:rsidRDefault="00AB22D3" w:rsidP="00AB22D3">
      <w:pPr>
        <w:jc w:val="center"/>
        <w:rPr>
          <w:b/>
        </w:rPr>
      </w:pPr>
      <w:r>
        <w:rPr>
          <w:b/>
        </w:rPr>
        <w:t xml:space="preserve">Osnovy – dějepis – Kvinta </w:t>
      </w:r>
    </w:p>
    <w:p w:rsidR="00AB22D3" w:rsidRDefault="00AB22D3" w:rsidP="00AB22D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1"/>
        <w:gridCol w:w="4739"/>
        <w:gridCol w:w="4750"/>
      </w:tblGrid>
      <w:tr w:rsidR="00AB22D3" w:rsidTr="00AB22D3"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D3" w:rsidRDefault="00AB22D3">
            <w:pPr>
              <w:jc w:val="center"/>
            </w:pPr>
            <w:r>
              <w:t>Očekávané výstupy - žák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D3" w:rsidRDefault="00AB22D3">
            <w:pPr>
              <w:jc w:val="center"/>
            </w:pPr>
            <w:r>
              <w:t>Školní výstupy - žák</w:t>
            </w: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D3" w:rsidRDefault="00AB22D3">
            <w:pPr>
              <w:jc w:val="center"/>
            </w:pPr>
            <w:r>
              <w:t>Učivo</w:t>
            </w:r>
          </w:p>
        </w:tc>
      </w:tr>
      <w:tr w:rsidR="00AB22D3" w:rsidTr="00AB22D3"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D3" w:rsidRDefault="00AB22D3">
            <w:pPr>
              <w:pStyle w:val="Default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Charakterizuje smysl historického poznání a jeho povahu jako poznání neuzavřeného a proměnlivého </w:t>
            </w:r>
          </w:p>
          <w:p w:rsidR="00AB22D3" w:rsidRDefault="00AB22D3">
            <w:pPr>
              <w:pStyle w:val="Default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Rozlišuje různé zdroje historických informací, způsob jejich získávání a úskalí jejich interpretace </w:t>
            </w:r>
          </w:p>
          <w:p w:rsidR="00AB22D3" w:rsidRDefault="00AB22D3">
            <w:pPr>
              <w:pStyle w:val="Default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Objasní ve shodě s aktuálními vědeckými poznatky materiální a duchovní život lidské společnosti v jednotlivých vývojových etapách pravěku; charakterizuje pojem archeologická kultura </w:t>
            </w:r>
          </w:p>
          <w:p w:rsidR="00AB22D3" w:rsidRDefault="00AB22D3">
            <w:pPr>
              <w:pStyle w:val="Default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Vysvětlí zásadní zlom ve vývoji lidstva v důsledku cílevědomé zemědělské a řemeslné činnosti </w:t>
            </w:r>
          </w:p>
          <w:p w:rsidR="00AB22D3" w:rsidRDefault="00AB22D3">
            <w:pPr>
              <w:pStyle w:val="Default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Zařadí časově a prostorově hlavní archeologické kultury pravěku </w:t>
            </w:r>
          </w:p>
          <w:p w:rsidR="00AB22D3" w:rsidRDefault="00AB22D3">
            <w:pPr>
              <w:pStyle w:val="Default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zdůvodní civilizační přínos vybraných starověkých společenství, antiky a křesťanství jako základních fenoménů, z nichž vyrůstá evropská civilizace </w:t>
            </w:r>
          </w:p>
          <w:p w:rsidR="00AB22D3" w:rsidRDefault="00AB22D3">
            <w:pPr>
              <w:pStyle w:val="Default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Objasní židovství (vazbu mezi židovstvím a křesťanstvím) a další neevropské náboženské a kulturní systémy </w:t>
            </w:r>
          </w:p>
          <w:p w:rsidR="00AB22D3" w:rsidRDefault="00AB22D3">
            <w:pPr>
              <w:pStyle w:val="Default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Popíše určující procesy a události, uvede významné osobnosti starověkých dějin </w:t>
            </w:r>
          </w:p>
          <w:p w:rsidR="00AB22D3" w:rsidRDefault="00AB22D3">
            <w:pPr>
              <w:pStyle w:val="Default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Objasní proces christianizace a její vliv na konstituování raně středověkých států v Evropě; vysvětlí podstatu vztahu mezi světskou a církevní mocí v západním i východním kulturním okruhu i projevy vlivu náboženství a církve ve středověké společnosti </w:t>
            </w:r>
          </w:p>
          <w:p w:rsidR="00AB22D3" w:rsidRDefault="00AB22D3">
            <w:pPr>
              <w:pStyle w:val="Default"/>
            </w:pPr>
          </w:p>
          <w:p w:rsidR="00AB22D3" w:rsidRDefault="00AB22D3">
            <w:pPr>
              <w:pStyle w:val="Default"/>
              <w:rPr>
                <w:sz w:val="18"/>
                <w:szCs w:val="18"/>
              </w:rPr>
            </w:pPr>
          </w:p>
          <w:p w:rsidR="00AB22D3" w:rsidRDefault="00AB22D3">
            <w:pPr>
              <w:pStyle w:val="Default"/>
              <w:rPr>
                <w:sz w:val="18"/>
                <w:szCs w:val="18"/>
              </w:rPr>
            </w:pPr>
          </w:p>
          <w:p w:rsidR="00AB22D3" w:rsidRDefault="00AB22D3">
            <w:pPr>
              <w:pStyle w:val="Default"/>
              <w:rPr>
                <w:i/>
                <w:sz w:val="18"/>
                <w:szCs w:val="18"/>
              </w:rPr>
            </w:pPr>
          </w:p>
          <w:p w:rsidR="00AB22D3" w:rsidRDefault="00AB22D3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vysvětlit, o co se snaží historická věda, zná metody výzkumu, ví kde se zrodil člověk, zná jeho prapředky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Popíše základní přínos zemědělství pro vývoj člověka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význam kovu v dějinách, zná zpracování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popsat rysy starověkých orientálních civilizací, jejich vztah k podnebí a zemědělství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Popíše výjimečnost říše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tyto kultury, umísťuje je na mapě a časové ose, porovnává je s ostatními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význam těchto kultur pro dějiny Evropy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Popíše jednotlivé státy a jejich zřízení a dokáže je porovnat a správně zařadit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Popíše tyto konflikty a jejich smysl, zná válečnictví jednotlivých zemí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</w:rPr>
              <w:t>Objasní význam expanze Alexandra Makedonského, zná důležité osobnosti antického Řecka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</w:rPr>
              <w:t>Vysvětlí podstatu uspořádání římského státu, jeho válečnictví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Ví co je to Kartágo, p</w:t>
            </w:r>
            <w:r>
              <w:rPr>
                <w:sz w:val="18"/>
              </w:rPr>
              <w:t>opíše příčiny vzniku krize a současné expanze Říma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pojem triumvirát, vysvětlí jeho význam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Popíše rozdíly v uspořádání moci, objasní jak dosáhl Řím svého vrcholu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Ježíše Krista, Bibli, dokáže popsat úlohu křesťanství v dějinách Říma</w:t>
            </w:r>
          </w:p>
          <w:p w:rsidR="00AB22D3" w:rsidRDefault="00AB22D3">
            <w:pPr>
              <w:rPr>
                <w:sz w:val="18"/>
              </w:rPr>
            </w:pPr>
            <w:r>
              <w:rPr>
                <w:sz w:val="18"/>
              </w:rPr>
              <w:t>Popíše příčiny krize a zániku Říma a stěhování národů, orientuje se v antické kultuře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Popíše změny, které přišly s nástupem středověku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porovnat obě říše a vysvětlit jejich úsilí ve středověku</w:t>
            </w:r>
          </w:p>
          <w:p w:rsidR="00AB22D3" w:rsidRDefault="00AB22D3">
            <w:pPr>
              <w:rPr>
                <w:sz w:val="18"/>
              </w:rPr>
            </w:pPr>
            <w:r>
              <w:rPr>
                <w:sz w:val="18"/>
                <w:szCs w:val="18"/>
              </w:rPr>
              <w:t>Umí rozdělit Slovany, orientuje se a zařazuje správně fakta z našich prvotních dějin</w:t>
            </w: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Úvod do studia historie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Archeologie, pomocné vědy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Vznik a vývoj člověka – Antropogeneze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Doba kamenná - paleolit, mezolit, neolit, eneolit</w:t>
            </w:r>
          </w:p>
          <w:p w:rsidR="00AB22D3" w:rsidRDefault="00AB22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Doba bronzová, železná, římské období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Mezopotámie a její kultura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Egypt a jeho kultura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Chetité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Izrael, Foinikie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Persie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Starověká Indie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Starověká Čína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Řecká Mínojská a Mykénská civilizace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Státní zřízení archaického Řecka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Řecko – perské války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Peloponéská válka, zánik Řecka, Théby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Makedonie, Filip a Alexandr Makedonští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Helénismus, Řecká kultura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Starověký Řím, království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Starověký Řím republika, ovládnutí Itálie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Punské války, ovládnutí středomoří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Krize římské republiky, Spartakus, Diktátoři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První triumvirát G. I. Caesar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Druhý triumvirát O. Augustus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Principát v Římě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Dominát v Římě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Křesťanství, jeho vznik a nástup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Zánik antického světa a stěhování národů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Římská kultura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Úvod do středověku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První barbarské státy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Franská říše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Byzantská říše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Slované</w:t>
            </w:r>
          </w:p>
          <w:p w:rsidR="00AB22D3" w:rsidRDefault="00AB2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Sámova říše</w:t>
            </w:r>
          </w:p>
          <w:p w:rsidR="00AB22D3" w:rsidRDefault="00AB22D3">
            <w:pPr>
              <w:rPr>
                <w:sz w:val="18"/>
              </w:rPr>
            </w:pPr>
            <w:r>
              <w:rPr>
                <w:sz w:val="20"/>
                <w:szCs w:val="20"/>
              </w:rPr>
              <w:t>Velkomoravská říše</w:t>
            </w:r>
          </w:p>
        </w:tc>
      </w:tr>
    </w:tbl>
    <w:p w:rsidR="00AB22D3" w:rsidRDefault="00AB22D3" w:rsidP="00AB22D3">
      <w:pPr>
        <w:rPr>
          <w:b/>
          <w:bCs/>
          <w:sz w:val="36"/>
        </w:rPr>
      </w:pPr>
      <w:r>
        <w:rPr>
          <w:b/>
          <w:bCs/>
          <w:sz w:val="36"/>
        </w:rPr>
        <w:lastRenderedPageBreak/>
        <w:t>Tematický plán učiva Dějepisu – Kvinta</w:t>
      </w:r>
    </w:p>
    <w:p w:rsidR="00AB22D3" w:rsidRDefault="00AB22D3" w:rsidP="00AB22D3">
      <w:pPr>
        <w:pStyle w:val="Nadpis5"/>
      </w:pPr>
      <w:r>
        <w:t>Školní rok ……………………</w:t>
      </w:r>
    </w:p>
    <w:p w:rsidR="00AB22D3" w:rsidRDefault="00AB22D3" w:rsidP="00AB22D3">
      <w:pPr>
        <w:pStyle w:val="Nadpis6"/>
      </w:pPr>
      <w:r>
        <w:t>Charakteristika vyučovacího předmětu</w:t>
      </w:r>
    </w:p>
    <w:p w:rsidR="00AB22D3" w:rsidRDefault="00AB22D3" w:rsidP="00AB22D3">
      <w:pPr>
        <w:jc w:val="both"/>
      </w:pPr>
    </w:p>
    <w:p w:rsidR="00AB22D3" w:rsidRDefault="00AB22D3" w:rsidP="00AB22D3">
      <w:pPr>
        <w:jc w:val="both"/>
      </w:pPr>
      <w:r>
        <w:t>Předmět dějepis je vyučován jako samostatný předmět ve všech ročnících vyššího gymnázia. Jsou v něm realizovány základní a rozšířené poznatky z minulosti člověka, o jednotlivých epochách, národech i osobnostech, dějinné souvislosti. Důraz je položen na historii lidstva jakožto celku, zde můžeme najít kořeny současného vývoje světa a vztahů v něm. Žák je veden k samostatnosti a realistickému pohledu na dějiny jako celek, na dějiny mentalit, ke kritickému myšlení a uvažování o dějinách a v závěru i k práci s historickými prameny. Probírá se zde i vztah k regionálním dějinám. Dějepisná výuka integruje do předmětu většinu průřezových témat.</w:t>
      </w:r>
    </w:p>
    <w:p w:rsidR="00AB22D3" w:rsidRDefault="00AB22D3" w:rsidP="00AB22D3">
      <w:pPr>
        <w:jc w:val="both"/>
      </w:pPr>
    </w:p>
    <w:p w:rsidR="00AB22D3" w:rsidRDefault="00AB22D3" w:rsidP="00AB22D3">
      <w:pPr>
        <w:jc w:val="both"/>
        <w:rPr>
          <w:b/>
          <w:bCs/>
        </w:rPr>
      </w:pPr>
      <w:r>
        <w:rPr>
          <w:b/>
          <w:bCs/>
        </w:rPr>
        <w:t>Vyučující .........................................................................................................</w:t>
      </w:r>
    </w:p>
    <w:p w:rsidR="00AB22D3" w:rsidRDefault="00AB22D3" w:rsidP="00AB22D3">
      <w:pPr>
        <w:jc w:val="both"/>
      </w:pPr>
    </w:p>
    <w:p w:rsidR="00AB22D3" w:rsidRDefault="003E2241" w:rsidP="00AB22D3">
      <w:pPr>
        <w:jc w:val="both"/>
        <w:rPr>
          <w:b/>
          <w:bCs/>
        </w:rPr>
      </w:pPr>
      <w:r>
        <w:rPr>
          <w:b/>
          <w:bCs/>
        </w:rPr>
        <w:t>Učebnice: Popelka, M., Válková, V.: Dějepis pro gymnázia a střední školy 1. Praha 2001.</w:t>
      </w:r>
    </w:p>
    <w:p w:rsidR="00AB22D3" w:rsidRDefault="00AB22D3" w:rsidP="00AB22D3">
      <w:pPr>
        <w:jc w:val="both"/>
      </w:pPr>
    </w:p>
    <w:p w:rsidR="00AB22D3" w:rsidRDefault="00AB22D3" w:rsidP="00AB22D3">
      <w:pPr>
        <w:pStyle w:val="Nadpis6"/>
      </w:pPr>
      <w:r>
        <w:t>Časová dotace .....</w:t>
      </w:r>
      <w:r w:rsidR="00A52F36">
        <w:t>2 hodiny týdně</w:t>
      </w:r>
      <w:r>
        <w:t>............................................................................................</w:t>
      </w:r>
    </w:p>
    <w:p w:rsidR="00AB22D3" w:rsidRDefault="00AB22D3" w:rsidP="00AB22D3"/>
    <w:p w:rsidR="00AB22D3" w:rsidRDefault="00AB22D3" w:rsidP="00AB22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2340"/>
        <w:gridCol w:w="4140"/>
        <w:gridCol w:w="510"/>
        <w:gridCol w:w="930"/>
        <w:gridCol w:w="1080"/>
        <w:gridCol w:w="3325"/>
      </w:tblGrid>
      <w:tr w:rsidR="00AB22D3" w:rsidTr="001D302E">
        <w:tc>
          <w:tcPr>
            <w:tcW w:w="3168" w:type="dxa"/>
            <w:vAlign w:val="center"/>
          </w:tcPr>
          <w:p w:rsidR="00AB22D3" w:rsidRPr="00816717" w:rsidRDefault="00AB22D3" w:rsidP="001D302E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Školní výstupy</w:t>
            </w:r>
          </w:p>
        </w:tc>
        <w:tc>
          <w:tcPr>
            <w:tcW w:w="2340" w:type="dxa"/>
            <w:vAlign w:val="center"/>
          </w:tcPr>
          <w:p w:rsidR="00AB22D3" w:rsidRPr="00816717" w:rsidRDefault="00AB22D3" w:rsidP="001D302E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Tematické okruhy</w:t>
            </w:r>
          </w:p>
          <w:p w:rsidR="00AB22D3" w:rsidRPr="00816717" w:rsidRDefault="00AB22D3" w:rsidP="001D302E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Učivo</w:t>
            </w:r>
          </w:p>
        </w:tc>
        <w:tc>
          <w:tcPr>
            <w:tcW w:w="4140" w:type="dxa"/>
            <w:vAlign w:val="center"/>
          </w:tcPr>
          <w:p w:rsidR="00AB22D3" w:rsidRDefault="00AB22D3" w:rsidP="001D302E">
            <w:pPr>
              <w:pStyle w:val="Nadpis3"/>
            </w:pPr>
            <w:r>
              <w:t>Klíčové kompetence</w:t>
            </w:r>
          </w:p>
        </w:tc>
        <w:tc>
          <w:tcPr>
            <w:tcW w:w="510" w:type="dxa"/>
            <w:vAlign w:val="center"/>
          </w:tcPr>
          <w:p w:rsidR="00AB22D3" w:rsidRPr="00816717" w:rsidRDefault="00AB22D3" w:rsidP="001D302E">
            <w:pPr>
              <w:pStyle w:val="Nadpis1"/>
              <w:jc w:val="center"/>
              <w:rPr>
                <w:sz w:val="16"/>
              </w:rPr>
            </w:pPr>
            <w:r w:rsidRPr="00816717">
              <w:rPr>
                <w:sz w:val="16"/>
              </w:rPr>
              <w:t>Poč.</w:t>
            </w:r>
          </w:p>
          <w:p w:rsidR="00AB22D3" w:rsidRPr="00816717" w:rsidRDefault="00AB22D3" w:rsidP="001D302E">
            <w:pPr>
              <w:pStyle w:val="Nadpis1"/>
              <w:jc w:val="center"/>
              <w:rPr>
                <w:sz w:val="20"/>
              </w:rPr>
            </w:pPr>
            <w:r w:rsidRPr="00816717">
              <w:rPr>
                <w:sz w:val="16"/>
              </w:rPr>
              <w:t>Hod</w:t>
            </w:r>
          </w:p>
        </w:tc>
        <w:tc>
          <w:tcPr>
            <w:tcW w:w="930" w:type="dxa"/>
            <w:vAlign w:val="center"/>
          </w:tcPr>
          <w:p w:rsidR="00AB22D3" w:rsidRPr="00816717" w:rsidRDefault="00AB22D3" w:rsidP="001D302E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Měsíc</w:t>
            </w:r>
          </w:p>
        </w:tc>
        <w:tc>
          <w:tcPr>
            <w:tcW w:w="1080" w:type="dxa"/>
            <w:vAlign w:val="center"/>
          </w:tcPr>
          <w:p w:rsidR="00AB22D3" w:rsidRPr="00816717" w:rsidRDefault="00AB22D3" w:rsidP="001D302E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Výchovně vzdělávací strategie</w:t>
            </w:r>
          </w:p>
        </w:tc>
        <w:tc>
          <w:tcPr>
            <w:tcW w:w="3325" w:type="dxa"/>
            <w:vAlign w:val="center"/>
          </w:tcPr>
          <w:p w:rsidR="00AB22D3" w:rsidRPr="00816717" w:rsidRDefault="00AB22D3" w:rsidP="001D302E">
            <w:pPr>
              <w:jc w:val="center"/>
              <w:rPr>
                <w:b/>
                <w:bCs/>
                <w:sz w:val="20"/>
              </w:rPr>
            </w:pPr>
            <w:r w:rsidRPr="00816717">
              <w:rPr>
                <w:b/>
                <w:bCs/>
                <w:sz w:val="20"/>
              </w:rPr>
              <w:t>Průřezová témata</w:t>
            </w:r>
          </w:p>
        </w:tc>
      </w:tr>
      <w:tr w:rsidR="00AB22D3" w:rsidTr="001D302E">
        <w:tc>
          <w:tcPr>
            <w:tcW w:w="15493" w:type="dxa"/>
            <w:gridSpan w:val="7"/>
          </w:tcPr>
          <w:p w:rsidR="00AB22D3" w:rsidRPr="00816717" w:rsidRDefault="00AB22D3" w:rsidP="001D302E">
            <w:pPr>
              <w:jc w:val="center"/>
              <w:rPr>
                <w:b/>
                <w:spacing w:val="80"/>
              </w:rPr>
            </w:pPr>
            <w:r w:rsidRPr="00816717">
              <w:rPr>
                <w:b/>
                <w:spacing w:val="80"/>
              </w:rPr>
              <w:t>Úvod do studia dějepisu, antropogeneze, dějiny pravěku</w:t>
            </w:r>
          </w:p>
        </w:tc>
      </w:tr>
      <w:tr w:rsidR="00AB22D3" w:rsidRPr="00816717" w:rsidTr="001D302E">
        <w:tc>
          <w:tcPr>
            <w:tcW w:w="3168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Umí vysvětlit, o co se snaží historická věda, zná metody výzkumu, ví kde se zrodil člověk, zná jeho prapředky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Úvod do studia historie</w:t>
            </w:r>
          </w:p>
        </w:tc>
        <w:tc>
          <w:tcPr>
            <w:tcW w:w="4140" w:type="dxa"/>
            <w:vMerge w:val="restart"/>
          </w:tcPr>
          <w:p w:rsidR="00AB22D3" w:rsidRPr="00816717" w:rsidRDefault="00AB22D3" w:rsidP="001D302E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 učení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Umí hledat historické prameny, ví kde je hledat (v knihovnách a archivech).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Používá kritičnost, své myšlenky ověřuje z několika zdrojů.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zpracovat seminární práci za použití různých technických pomůcek.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Vytváří si časový harmonogram pro předmět.</w:t>
            </w: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 w:val="restart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Září</w:t>
            </w:r>
          </w:p>
        </w:tc>
        <w:tc>
          <w:tcPr>
            <w:tcW w:w="1080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Vyučovací hodina, zkoušení, opakování, práce s učebnicí, práce s hist. atlasem, </w:t>
            </w:r>
          </w:p>
        </w:tc>
        <w:tc>
          <w:tcPr>
            <w:tcW w:w="3325" w:type="dxa"/>
            <w:vMerge w:val="restart"/>
          </w:tcPr>
          <w:p w:rsidR="00AB22D3" w:rsidRPr="00816717" w:rsidRDefault="00AB22D3" w:rsidP="001D302E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Výchova demokratického občana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OBČAN, OBČANSKÁ SPOLEČNOST A STÁT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Vznik občanské společnosti a její smysl, rozdíly ve společnosti a její uspořádání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</w:tr>
      <w:tr w:rsidR="00AB22D3" w:rsidRPr="00816717" w:rsidTr="001D302E">
        <w:tc>
          <w:tcPr>
            <w:tcW w:w="3168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Archeologie, pomocné vědy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3325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</w:tr>
      <w:tr w:rsidR="00AB22D3" w:rsidRPr="00816717" w:rsidTr="001D302E">
        <w:tc>
          <w:tcPr>
            <w:tcW w:w="3168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Vznik a vývoj člověka – Antropogeneze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3325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</w:tr>
      <w:tr w:rsidR="00AB22D3" w:rsidRPr="00816717" w:rsidTr="001D302E">
        <w:tc>
          <w:tcPr>
            <w:tcW w:w="3168" w:type="dxa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Popíše základní přínos zemědělství pro vývoj člověka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Doba kamenná - paleolit, mezolit, neolit, eneolit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3325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</w:tr>
      <w:tr w:rsidR="00AB22D3" w:rsidRPr="00816717" w:rsidTr="001D302E">
        <w:tc>
          <w:tcPr>
            <w:tcW w:w="3168" w:type="dxa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význam kovu v dějinách, zná zpracování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Doba bronzová, železná, římské období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4</w:t>
            </w:r>
          </w:p>
        </w:tc>
        <w:tc>
          <w:tcPr>
            <w:tcW w:w="930" w:type="dxa"/>
            <w:shd w:val="clear" w:color="auto" w:fill="auto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Říjen</w:t>
            </w:r>
          </w:p>
        </w:tc>
        <w:tc>
          <w:tcPr>
            <w:tcW w:w="108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3325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</w:tr>
      <w:tr w:rsidR="00AB22D3" w:rsidTr="001D302E">
        <w:trPr>
          <w:trHeight w:val="226"/>
        </w:trPr>
        <w:tc>
          <w:tcPr>
            <w:tcW w:w="15493" w:type="dxa"/>
            <w:gridSpan w:val="7"/>
            <w:shd w:val="clear" w:color="auto" w:fill="auto"/>
          </w:tcPr>
          <w:p w:rsidR="00AB22D3" w:rsidRPr="00816717" w:rsidRDefault="00AB22D3" w:rsidP="001D302E">
            <w:pPr>
              <w:jc w:val="center"/>
              <w:rPr>
                <w:b/>
                <w:spacing w:val="80"/>
              </w:rPr>
            </w:pPr>
            <w:r w:rsidRPr="00816717">
              <w:rPr>
                <w:b/>
                <w:spacing w:val="80"/>
              </w:rPr>
              <w:t>Dějiny starověku</w:t>
            </w:r>
          </w:p>
        </w:tc>
      </w:tr>
      <w:tr w:rsidR="00AB22D3" w:rsidTr="001D302E">
        <w:trPr>
          <w:trHeight w:val="226"/>
        </w:trPr>
        <w:tc>
          <w:tcPr>
            <w:tcW w:w="3168" w:type="dxa"/>
            <w:vMerge w:val="restart"/>
            <w:shd w:val="clear" w:color="auto" w:fill="auto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Umí popsat rysy starověkých orientálních civilizací, jejich vztah k podnebí a zemědělství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Mezopotámie a její kultura</w:t>
            </w:r>
          </w:p>
        </w:tc>
        <w:tc>
          <w:tcPr>
            <w:tcW w:w="4140" w:type="dxa"/>
            <w:vMerge w:val="restart"/>
            <w:shd w:val="clear" w:color="auto" w:fill="auto"/>
          </w:tcPr>
          <w:p w:rsidR="00AB22D3" w:rsidRPr="00816717" w:rsidRDefault="00AB22D3" w:rsidP="001D302E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 řešení problémů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Hledá paralely mezi současným vývojem a historií.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Ptá se a chce vědět to, čemu nerozumí a v čem vidí nějaký problém.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Vytváří jednoduchou hypotézu a navrhuje její řešení.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  <w:p w:rsidR="00AB22D3" w:rsidRPr="00816717" w:rsidRDefault="00AB22D3" w:rsidP="001D302E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komunikativní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Podle toho s kým komunikuje zvolí vhodný jazyk.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Efektivně kombinuje různé typy vyjádření (grafy, tabulky).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  <w:p w:rsidR="00AB22D3" w:rsidRPr="00816717" w:rsidRDefault="00AB22D3" w:rsidP="001D302E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sociální a personální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najít základní příčiny svých úspěchů či neúspěchů v předmětu.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si stanovit cíle podle svých možností a těch dosáhnout.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Odhaduje důsledky vlastního jednání.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  <w:p w:rsidR="00AB22D3" w:rsidRPr="00816717" w:rsidRDefault="00AB22D3" w:rsidP="001D302E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občanská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Hledá souvislosti mezi uplatněním svých práv a svými povinnostmi, které musí dodržovat.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Svá práva si dokáže srozumitelně a smysluplně obhájit.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  <w:p w:rsidR="00AB22D3" w:rsidRPr="00816717" w:rsidRDefault="00AB22D3" w:rsidP="001D302E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Kompetence pracovní (k podnikavosti)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odhadnout jaké má dovednosti, schopnosti a vědomosti.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Zvažuje jejich uplatnění v rámci předmětu a své budoucí profese.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Dokáže uplatnit psychohygienu při náročné pracovní náplni.</w:t>
            </w:r>
          </w:p>
        </w:tc>
        <w:tc>
          <w:tcPr>
            <w:tcW w:w="510" w:type="dxa"/>
            <w:shd w:val="clear" w:color="auto" w:fill="auto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930" w:type="dxa"/>
            <w:shd w:val="clear" w:color="auto" w:fill="auto"/>
          </w:tcPr>
          <w:p w:rsidR="00AB22D3" w:rsidRPr="00816717" w:rsidRDefault="00AB22D3" w:rsidP="001D3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 xml:space="preserve">práce s hist. informací, diskuse, práce s mapou, </w:t>
            </w:r>
            <w:r w:rsidRPr="00816717">
              <w:rPr>
                <w:sz w:val="18"/>
                <w:szCs w:val="18"/>
              </w:rPr>
              <w:lastRenderedPageBreak/>
              <w:t>skupinová práce, návštěva muzea, přednáška odborníka, prezentace data-projektoru</w:t>
            </w:r>
          </w:p>
        </w:tc>
        <w:tc>
          <w:tcPr>
            <w:tcW w:w="3325" w:type="dxa"/>
            <w:vMerge w:val="restart"/>
            <w:shd w:val="clear" w:color="auto" w:fill="auto"/>
          </w:tcPr>
          <w:p w:rsidR="00AB22D3" w:rsidRPr="00816717" w:rsidRDefault="00AB22D3" w:rsidP="001D302E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lastRenderedPageBreak/>
              <w:t>Výchova k myšlení v evropských a globálních souvislostech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OBJEVUJEME EVROPU A SVĚT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Evropa jako náš domov, historické události v Evropě a jejich přínos světu</w:t>
            </w:r>
          </w:p>
          <w:p w:rsidR="00AB22D3" w:rsidRPr="00816717" w:rsidRDefault="00AB22D3" w:rsidP="001D302E">
            <w:pPr>
              <w:rPr>
                <w:b/>
                <w:sz w:val="18"/>
                <w:szCs w:val="18"/>
              </w:rPr>
            </w:pPr>
          </w:p>
          <w:p w:rsidR="00AB22D3" w:rsidRPr="00816717" w:rsidRDefault="00AB22D3" w:rsidP="001D302E">
            <w:pPr>
              <w:rPr>
                <w:b/>
                <w:sz w:val="18"/>
                <w:szCs w:val="18"/>
              </w:rPr>
            </w:pPr>
            <w:r w:rsidRPr="00816717">
              <w:rPr>
                <w:b/>
                <w:sz w:val="18"/>
                <w:szCs w:val="18"/>
              </w:rPr>
              <w:t>Multikulturní výchova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KULTURNÍ DIFERENCE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Rozdíly mezi kulturami ve světě, specifika západních a východních kultur</w:t>
            </w:r>
          </w:p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</w:tr>
      <w:tr w:rsidR="00AB22D3" w:rsidTr="001D302E">
        <w:tc>
          <w:tcPr>
            <w:tcW w:w="3168" w:type="dxa"/>
            <w:vMerge/>
          </w:tcPr>
          <w:p w:rsidR="00AB22D3" w:rsidRDefault="00AB22D3" w:rsidP="001D302E"/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Egypt a jeho kultura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4</w:t>
            </w:r>
          </w:p>
        </w:tc>
        <w:tc>
          <w:tcPr>
            <w:tcW w:w="930" w:type="dxa"/>
            <w:vMerge w:val="restart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Listopad</w:t>
            </w: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/>
          </w:tcPr>
          <w:p w:rsidR="00AB22D3" w:rsidRDefault="00AB22D3" w:rsidP="001D302E"/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Chetité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/>
          </w:tcPr>
          <w:p w:rsidR="00AB22D3" w:rsidRDefault="00AB22D3" w:rsidP="001D302E"/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Izrael, Foinikie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Popíše výjimečnost říše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Persie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Zná tyto kultury, umísťuje je na mapě a časové ose, porovnává je s ostatními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Starověká Indie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 w:val="restart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Prosinec</w:t>
            </w: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Starověká Čína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význam těchto kultur pro dějiny Evropy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Řecká Mínojská a Mykénská civilizace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 w:val="restart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Leden</w:t>
            </w: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Popíše jednotlivé státy a jejich zřízení a dokáže je porovnat a správně zařadit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Státní zřízení archaického Řecka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Popíše tyto konflikty a jejich smysl, zná válečnictví jednotlivých zemí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Řecko – perské války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Peloponéská válka, zánik Řecka, Théby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</w:rPr>
              <w:t>Objasní význam expanze Alexandra Makedonského, zná důležité osobnosti antického Řecka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Makedonie, Filip a Alexandr Makedonští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 w:val="restart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Únor</w:t>
            </w: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Helénismus, Řecká kultura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</w:rPr>
              <w:t>Vysvětlí podstatu uspořádání římského státu, jeho válečnictví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Starověký Řím, království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Starověký Řím republika, ovládnutí Itálie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 w:val="restart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Březen</w:t>
            </w: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Ví co je to Kartágo, p</w:t>
            </w:r>
            <w:r w:rsidRPr="00816717">
              <w:rPr>
                <w:sz w:val="18"/>
              </w:rPr>
              <w:t>opíše příčiny vzniku krize a současné expanze Říma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Punské války, ovládnutí středomoří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Krize římské republiky, Spartakus, Diktátoři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Zná pojem triumvirát, vysvětlí jeho význam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První triumvirát G. I. Caesar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Druhý triumvirát O. Augustus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Popíše rozdíly v uspořádání moci, objasní jak dosáhl Řím svého vrcholu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Principát v Římě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 w:val="restart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Duben</w:t>
            </w: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Dominát v Římě</w:t>
            </w:r>
          </w:p>
        </w:tc>
        <w:tc>
          <w:tcPr>
            <w:tcW w:w="4140" w:type="dxa"/>
            <w:vMerge/>
          </w:tcPr>
          <w:p w:rsidR="00AB22D3" w:rsidRDefault="00AB22D3" w:rsidP="001D302E"/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Zná Ježíše Krista, Bibli, dokáže popsat úlohu křesťanství v dějinách Říma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Křesťanství, jeho vznik a nástup</w:t>
            </w:r>
          </w:p>
        </w:tc>
        <w:tc>
          <w:tcPr>
            <w:tcW w:w="4140" w:type="dxa"/>
            <w:vMerge/>
          </w:tcPr>
          <w:p w:rsidR="00AB22D3" w:rsidRDefault="00AB22D3" w:rsidP="001D302E"/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</w:rPr>
              <w:t>Popíše příčiny krize a zániku Říma a stěhování národů, orientuje se v antické kultuře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Zánik antického světa a stěhování národů</w:t>
            </w:r>
          </w:p>
        </w:tc>
        <w:tc>
          <w:tcPr>
            <w:tcW w:w="4140" w:type="dxa"/>
            <w:vMerge/>
          </w:tcPr>
          <w:p w:rsidR="00AB22D3" w:rsidRDefault="00AB22D3" w:rsidP="001D302E"/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rPr>
          <w:trHeight w:val="297"/>
        </w:trPr>
        <w:tc>
          <w:tcPr>
            <w:tcW w:w="3168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Římská kultura</w:t>
            </w:r>
          </w:p>
        </w:tc>
        <w:tc>
          <w:tcPr>
            <w:tcW w:w="4140" w:type="dxa"/>
            <w:vMerge/>
          </w:tcPr>
          <w:p w:rsidR="00AB22D3" w:rsidRDefault="00AB22D3" w:rsidP="001D302E"/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3</w:t>
            </w:r>
          </w:p>
        </w:tc>
        <w:tc>
          <w:tcPr>
            <w:tcW w:w="93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Květen</w:t>
            </w: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15493" w:type="dxa"/>
            <w:gridSpan w:val="7"/>
          </w:tcPr>
          <w:p w:rsidR="00AB22D3" w:rsidRPr="00816717" w:rsidRDefault="00AB22D3" w:rsidP="001D302E">
            <w:pPr>
              <w:jc w:val="center"/>
              <w:rPr>
                <w:b/>
                <w:spacing w:val="80"/>
              </w:rPr>
            </w:pPr>
            <w:r w:rsidRPr="00816717">
              <w:rPr>
                <w:b/>
                <w:spacing w:val="80"/>
              </w:rPr>
              <w:t>Dějiny Středověku</w:t>
            </w:r>
          </w:p>
        </w:tc>
      </w:tr>
      <w:tr w:rsidR="00AB22D3" w:rsidTr="001D302E">
        <w:tc>
          <w:tcPr>
            <w:tcW w:w="3168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Popíše změny, které přišly s nástupem středověku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Úvod do středověku</w:t>
            </w:r>
          </w:p>
        </w:tc>
        <w:tc>
          <w:tcPr>
            <w:tcW w:w="4140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AB22D3" w:rsidRDefault="00AB22D3" w:rsidP="001D302E"/>
        </w:tc>
        <w:tc>
          <w:tcPr>
            <w:tcW w:w="3325" w:type="dxa"/>
            <w:vMerge w:val="restart"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První barbarské státy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Umí porovnat obě říše a vysvětlit jejich úsilí ve středověku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Franská říše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Byzantská říše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 w:val="restart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Červen</w:t>
            </w: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 w:val="restart"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lastRenderedPageBreak/>
              <w:t>Umí rozdělit Slovany, orientuje se a zařazuje správně fakta z našich prvotních dějin</w:t>
            </w: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Slované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Sámova říše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1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  <w:tr w:rsidR="00AB22D3" w:rsidTr="001D302E">
        <w:tc>
          <w:tcPr>
            <w:tcW w:w="3168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  <w:r w:rsidRPr="00816717">
              <w:rPr>
                <w:sz w:val="20"/>
                <w:szCs w:val="20"/>
              </w:rPr>
              <w:t>Velkomoravská říše</w:t>
            </w:r>
          </w:p>
        </w:tc>
        <w:tc>
          <w:tcPr>
            <w:tcW w:w="4140" w:type="dxa"/>
            <w:vMerge/>
          </w:tcPr>
          <w:p w:rsidR="00AB22D3" w:rsidRPr="00816717" w:rsidRDefault="00AB22D3" w:rsidP="001D302E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AB22D3" w:rsidRPr="00816717" w:rsidRDefault="00AB22D3" w:rsidP="001D302E">
            <w:pPr>
              <w:jc w:val="center"/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2</w:t>
            </w:r>
          </w:p>
        </w:tc>
        <w:tc>
          <w:tcPr>
            <w:tcW w:w="930" w:type="dxa"/>
            <w:vMerge/>
          </w:tcPr>
          <w:p w:rsidR="00AB22D3" w:rsidRPr="00816717" w:rsidRDefault="00AB22D3" w:rsidP="001D302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B22D3" w:rsidRDefault="00AB22D3" w:rsidP="001D302E"/>
        </w:tc>
        <w:tc>
          <w:tcPr>
            <w:tcW w:w="3325" w:type="dxa"/>
            <w:vMerge/>
          </w:tcPr>
          <w:p w:rsidR="00AB22D3" w:rsidRDefault="00AB22D3" w:rsidP="001D302E"/>
        </w:tc>
      </w:tr>
    </w:tbl>
    <w:p w:rsidR="00AB22D3" w:rsidRDefault="00AB22D3" w:rsidP="00AB22D3"/>
    <w:p w:rsidR="00AB22D3" w:rsidRDefault="00AB22D3" w:rsidP="00AB22D3"/>
    <w:p w:rsidR="00CB2BAD" w:rsidRDefault="00CB2BAD"/>
    <w:sectPr w:rsidR="00CB2BAD" w:rsidSect="00AB22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drawingGridHorizontalSpacing w:val="110"/>
  <w:displayHorizontalDrawingGridEvery w:val="2"/>
  <w:characterSpacingControl w:val="doNotCompress"/>
  <w:compat/>
  <w:rsids>
    <w:rsidRoot w:val="00AB22D3"/>
    <w:rsid w:val="003E2241"/>
    <w:rsid w:val="007960EE"/>
    <w:rsid w:val="007D287D"/>
    <w:rsid w:val="00A52F36"/>
    <w:rsid w:val="00AB22D3"/>
    <w:rsid w:val="00CB2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2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B22D3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AB22D3"/>
    <w:pPr>
      <w:keepNext/>
      <w:jc w:val="center"/>
      <w:outlineLvl w:val="2"/>
    </w:pPr>
    <w:rPr>
      <w:b/>
      <w:bCs/>
      <w:sz w:val="20"/>
    </w:rPr>
  </w:style>
  <w:style w:type="paragraph" w:styleId="Nadpis5">
    <w:name w:val="heading 5"/>
    <w:basedOn w:val="Normln"/>
    <w:next w:val="Normln"/>
    <w:link w:val="Nadpis5Char"/>
    <w:qFormat/>
    <w:rsid w:val="00AB22D3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AB22D3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B22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AB22D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AB22D3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AB22D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AB22D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1312</Words>
  <Characters>7746</Characters>
  <Application>Microsoft Office Word</Application>
  <DocSecurity>0</DocSecurity>
  <Lines>64</Lines>
  <Paragraphs>18</Paragraphs>
  <ScaleCrop>false</ScaleCrop>
  <Company/>
  <LinksUpToDate>false</LinksUpToDate>
  <CharactersWithSpaces>9040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martina.markova</dc:creator>
  <cp:lastModifiedBy>milada.papouskova</cp:lastModifiedBy>
  <cp:revision>4</cp:revision>
  <dcterms:created xsi:type="dcterms:W3CDTF">2013-10-22T08:45:00Z</dcterms:created>
  <dcterms:modified xsi:type="dcterms:W3CDTF">2013-10-25T09:12:00Z</dcterms:modified>
</cp:coreProperties>
</file>