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E4" w:rsidRDefault="00A452E4" w:rsidP="00FD783E">
      <w:pPr>
        <w:jc w:val="center"/>
      </w:pPr>
      <w:r>
        <w:rPr>
          <w:sz w:val="36"/>
          <w:szCs w:val="36"/>
        </w:rPr>
        <w:t xml:space="preserve">Osnovy – ČESKÝ JAZYK A </w:t>
      </w:r>
      <w:proofErr w:type="gramStart"/>
      <w:r>
        <w:rPr>
          <w:sz w:val="36"/>
          <w:szCs w:val="36"/>
        </w:rPr>
        <w:t>LITERATURA  – tercie</w:t>
      </w:r>
      <w:proofErr w:type="gramEnd"/>
    </w:p>
    <w:p w:rsidR="00A452E4" w:rsidRDefault="00A452E4" w:rsidP="00FD783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Mluvnice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A452E4" w:rsidRPr="003A5FC7">
        <w:tc>
          <w:tcPr>
            <w:tcW w:w="4714" w:type="dxa"/>
          </w:tcPr>
          <w:p w:rsidR="00A452E4" w:rsidRPr="003A5FC7" w:rsidRDefault="00A452E4" w:rsidP="003A5FC7">
            <w:pPr>
              <w:spacing w:after="0" w:line="240" w:lineRule="auto"/>
              <w:rPr>
                <w:b/>
                <w:bCs/>
              </w:rPr>
            </w:pPr>
            <w:r w:rsidRPr="003A5FC7">
              <w:rPr>
                <w:b/>
                <w:bCs/>
              </w:rPr>
              <w:t>Očekávané výstupy – žák:</w:t>
            </w:r>
          </w:p>
          <w:p w:rsidR="00A452E4" w:rsidRPr="003A5FC7" w:rsidRDefault="00A452E4" w:rsidP="003A5FC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A452E4" w:rsidRPr="003A5FC7" w:rsidRDefault="00A452E4" w:rsidP="003A5FC7">
            <w:pPr>
              <w:spacing w:after="0" w:line="240" w:lineRule="auto"/>
              <w:rPr>
                <w:b/>
                <w:bCs/>
              </w:rPr>
            </w:pPr>
            <w:r w:rsidRPr="003A5FC7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A452E4" w:rsidRPr="003A5FC7" w:rsidRDefault="00A452E4" w:rsidP="003A5FC7">
            <w:pPr>
              <w:spacing w:after="0" w:line="240" w:lineRule="auto"/>
              <w:rPr>
                <w:b/>
                <w:bCs/>
              </w:rPr>
            </w:pPr>
            <w:r w:rsidRPr="003A5FC7">
              <w:rPr>
                <w:b/>
                <w:bCs/>
              </w:rPr>
              <w:t>Učivo</w:t>
            </w:r>
          </w:p>
        </w:tc>
      </w:tr>
      <w:tr w:rsidR="00A452E4" w:rsidRPr="003A5FC7">
        <w:trPr>
          <w:trHeight w:val="1314"/>
        </w:trPr>
        <w:tc>
          <w:tcPr>
            <w:tcW w:w="4714" w:type="dxa"/>
          </w:tcPr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Rozlišuje spisovný jazyk, nářečí a obecnou češtinu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Využívá znalostí o jazykové normě</w:t>
            </w:r>
          </w:p>
          <w:p w:rsidR="00A452E4" w:rsidRPr="003A5FC7" w:rsidRDefault="00A452E4" w:rsidP="003A5FC7">
            <w:pPr>
              <w:spacing w:after="0" w:line="240" w:lineRule="auto"/>
            </w:pPr>
          </w:p>
        </w:tc>
        <w:tc>
          <w:tcPr>
            <w:tcW w:w="4715" w:type="dxa"/>
          </w:tcPr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Zná hlavní jazykové skupiny v Evropě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Zařadí správně český jazyk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Dodržuje jazykovou kulturu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Vhodně využívá útvary českého jazyka</w:t>
            </w:r>
          </w:p>
          <w:p w:rsidR="00A452E4" w:rsidRPr="003A5FC7" w:rsidRDefault="00A452E4" w:rsidP="003A5FC7">
            <w:pPr>
              <w:spacing w:after="0" w:line="240" w:lineRule="auto"/>
              <w:ind w:left="30"/>
            </w:pPr>
          </w:p>
        </w:tc>
        <w:tc>
          <w:tcPr>
            <w:tcW w:w="4715" w:type="dxa"/>
          </w:tcPr>
          <w:p w:rsidR="00A452E4" w:rsidRPr="003A5FC7" w:rsidRDefault="00A452E4" w:rsidP="003A5FC7">
            <w:pPr>
              <w:spacing w:after="0" w:line="240" w:lineRule="auto"/>
            </w:pPr>
            <w:r w:rsidRPr="003A5FC7">
              <w:t>Evropské jazykové skupiny</w:t>
            </w:r>
          </w:p>
          <w:p w:rsidR="00A452E4" w:rsidRPr="003A5FC7" w:rsidRDefault="00A452E4" w:rsidP="003A5FC7">
            <w:pPr>
              <w:spacing w:after="0" w:line="240" w:lineRule="auto"/>
            </w:pPr>
            <w:r w:rsidRPr="003A5FC7">
              <w:t>Zařazení českého jazyka do skupiny, slovanské jazyky</w:t>
            </w:r>
          </w:p>
          <w:p w:rsidR="00A452E4" w:rsidRPr="003A5FC7" w:rsidRDefault="00A452E4" w:rsidP="003A5FC7">
            <w:pPr>
              <w:spacing w:after="0" w:line="240" w:lineRule="auto"/>
            </w:pPr>
            <w:r w:rsidRPr="003A5FC7">
              <w:t>Útvary českého jazyka</w:t>
            </w:r>
          </w:p>
        </w:tc>
      </w:tr>
      <w:tr w:rsidR="00A452E4" w:rsidRPr="003A5FC7">
        <w:trPr>
          <w:trHeight w:val="1314"/>
        </w:trPr>
        <w:tc>
          <w:tcPr>
            <w:tcW w:w="4714" w:type="dxa"/>
          </w:tcPr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Rozlišuje a příklady v textu dokládá způsoby obohacování slovní zásoby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Zná zásady tvoření slov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Rozpozná přenesená pojmenování</w:t>
            </w:r>
          </w:p>
        </w:tc>
        <w:tc>
          <w:tcPr>
            <w:tcW w:w="4715" w:type="dxa"/>
          </w:tcPr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Ví, jak obohacujeme slovní zásobu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Zná způsoby tvoření slov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Ovládá pravidla odvozování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Rozpozná slova přejatá</w:t>
            </w:r>
          </w:p>
        </w:tc>
        <w:tc>
          <w:tcPr>
            <w:tcW w:w="4715" w:type="dxa"/>
          </w:tcPr>
          <w:p w:rsidR="00A452E4" w:rsidRPr="003A5FC7" w:rsidRDefault="00A452E4" w:rsidP="003A5FC7">
            <w:pPr>
              <w:spacing w:after="0" w:line="240" w:lineRule="auto"/>
            </w:pPr>
            <w:r w:rsidRPr="003A5FC7">
              <w:t>Slovní zásoba a její obohacování</w:t>
            </w:r>
          </w:p>
          <w:p w:rsidR="00A452E4" w:rsidRPr="003A5FC7" w:rsidRDefault="00A452E4" w:rsidP="003A5FC7">
            <w:pPr>
              <w:spacing w:after="0" w:line="240" w:lineRule="auto"/>
            </w:pPr>
            <w:r w:rsidRPr="003A5FC7">
              <w:t>Tvoření slov</w:t>
            </w:r>
          </w:p>
          <w:p w:rsidR="00A452E4" w:rsidRPr="003A5FC7" w:rsidRDefault="00A452E4" w:rsidP="003A5FC7">
            <w:pPr>
              <w:spacing w:after="0" w:line="240" w:lineRule="auto"/>
            </w:pPr>
            <w:r w:rsidRPr="003A5FC7">
              <w:t>Odvozování</w:t>
            </w:r>
          </w:p>
          <w:p w:rsidR="00A452E4" w:rsidRPr="003A5FC7" w:rsidRDefault="00A452E4" w:rsidP="003A5FC7">
            <w:pPr>
              <w:spacing w:after="0" w:line="240" w:lineRule="auto"/>
            </w:pPr>
            <w:r w:rsidRPr="003A5FC7">
              <w:t>Přejatá slova</w:t>
            </w:r>
          </w:p>
        </w:tc>
      </w:tr>
      <w:tr w:rsidR="00A452E4" w:rsidRPr="003A5FC7">
        <w:trPr>
          <w:trHeight w:val="1430"/>
        </w:trPr>
        <w:tc>
          <w:tcPr>
            <w:tcW w:w="4714" w:type="dxa"/>
          </w:tcPr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Rozlišuje významové vztahy gramatických jednotek ve větě a v souvětí</w:t>
            </w:r>
          </w:p>
        </w:tc>
        <w:tc>
          <w:tcPr>
            <w:tcW w:w="4715" w:type="dxa"/>
          </w:tcPr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Pozná větu jednoduchou a souvětí, jednočlennou a dvojčlennou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Určuje větné členy základní a rozvíjející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Zná druhy vedlejších vět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Rozlišuje souvětí souřadné a podřadné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Pozná poměry mezi větami hlavními</w:t>
            </w:r>
          </w:p>
        </w:tc>
        <w:tc>
          <w:tcPr>
            <w:tcW w:w="4715" w:type="dxa"/>
          </w:tcPr>
          <w:p w:rsidR="00A452E4" w:rsidRPr="003A5FC7" w:rsidRDefault="00A452E4" w:rsidP="003A5FC7">
            <w:pPr>
              <w:spacing w:after="0" w:line="240" w:lineRule="auto"/>
            </w:pPr>
            <w:r w:rsidRPr="003A5FC7">
              <w:t>Věta jednočlenná a dvojčlenná, větný ekvivalent</w:t>
            </w:r>
          </w:p>
          <w:p w:rsidR="00A452E4" w:rsidRPr="003A5FC7" w:rsidRDefault="00A452E4" w:rsidP="003A5FC7">
            <w:pPr>
              <w:spacing w:after="0" w:line="240" w:lineRule="auto"/>
            </w:pPr>
            <w:r w:rsidRPr="003A5FC7">
              <w:t xml:space="preserve">Větné členy základní, rozvíjející, poměry </w:t>
            </w:r>
            <w:proofErr w:type="gramStart"/>
            <w:r w:rsidRPr="003A5FC7">
              <w:t>mezi  složkami</w:t>
            </w:r>
            <w:proofErr w:type="gramEnd"/>
            <w:r w:rsidRPr="003A5FC7">
              <w:t xml:space="preserve"> těchto členů</w:t>
            </w:r>
          </w:p>
          <w:p w:rsidR="00A452E4" w:rsidRPr="003A5FC7" w:rsidRDefault="00A452E4" w:rsidP="003A5FC7">
            <w:pPr>
              <w:spacing w:after="0" w:line="240" w:lineRule="auto"/>
            </w:pPr>
            <w:r w:rsidRPr="003A5FC7">
              <w:t>Souvětí souřadné a podřadné</w:t>
            </w:r>
          </w:p>
          <w:p w:rsidR="00A452E4" w:rsidRPr="003A5FC7" w:rsidRDefault="00A452E4" w:rsidP="003A5FC7">
            <w:pPr>
              <w:spacing w:after="0" w:line="240" w:lineRule="auto"/>
            </w:pPr>
            <w:r w:rsidRPr="003A5FC7">
              <w:t>Druhy vedlejších vět</w:t>
            </w:r>
          </w:p>
          <w:p w:rsidR="00A452E4" w:rsidRPr="003A5FC7" w:rsidRDefault="00A452E4" w:rsidP="003A5FC7">
            <w:pPr>
              <w:spacing w:after="0" w:line="240" w:lineRule="auto"/>
            </w:pPr>
            <w:r w:rsidRPr="003A5FC7">
              <w:t>Poměry mezi větami hlavními</w:t>
            </w:r>
          </w:p>
        </w:tc>
      </w:tr>
      <w:tr w:rsidR="00A452E4" w:rsidRPr="003A5FC7">
        <w:trPr>
          <w:trHeight w:val="1430"/>
        </w:trPr>
        <w:tc>
          <w:tcPr>
            <w:tcW w:w="4714" w:type="dxa"/>
          </w:tcPr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Správně třídí slovní druhy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Tvoří spisovné tvary slov a vědomě jich používá ve vhodné komunikační situaci</w:t>
            </w:r>
          </w:p>
        </w:tc>
        <w:tc>
          <w:tcPr>
            <w:tcW w:w="4715" w:type="dxa"/>
          </w:tcPr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Rozpozná slovní druhy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Umí zařadit slovo k příslušnému vzoru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Určuje mluvnické kategorie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Používá správné tvary slov</w:t>
            </w:r>
          </w:p>
        </w:tc>
        <w:tc>
          <w:tcPr>
            <w:tcW w:w="4715" w:type="dxa"/>
          </w:tcPr>
          <w:p w:rsidR="00A452E4" w:rsidRPr="003A5FC7" w:rsidRDefault="00A452E4" w:rsidP="003A5FC7">
            <w:pPr>
              <w:spacing w:after="0" w:line="240" w:lineRule="auto"/>
            </w:pPr>
            <w:r w:rsidRPr="003A5FC7">
              <w:t>Slovní druhy ohebné a neohebné</w:t>
            </w:r>
          </w:p>
          <w:p w:rsidR="00A452E4" w:rsidRPr="003A5FC7" w:rsidRDefault="00A452E4" w:rsidP="003A5FC7">
            <w:pPr>
              <w:spacing w:after="0" w:line="240" w:lineRule="auto"/>
            </w:pPr>
            <w:r w:rsidRPr="003A5FC7">
              <w:t>Skloňování obecných jmen přejatých, cizích vlastních jmen</w:t>
            </w:r>
          </w:p>
          <w:p w:rsidR="00A452E4" w:rsidRPr="003A5FC7" w:rsidRDefault="00A452E4" w:rsidP="003A5FC7">
            <w:pPr>
              <w:spacing w:after="0" w:line="240" w:lineRule="auto"/>
            </w:pPr>
            <w:r w:rsidRPr="003A5FC7">
              <w:t>Slovesný vid a další mluvnické významy u sloves</w:t>
            </w:r>
          </w:p>
          <w:p w:rsidR="00A452E4" w:rsidRPr="003A5FC7" w:rsidRDefault="00A452E4" w:rsidP="003A5FC7">
            <w:pPr>
              <w:spacing w:after="0" w:line="240" w:lineRule="auto"/>
            </w:pPr>
            <w:r w:rsidRPr="003A5FC7">
              <w:t>Slovesné třídy a vzory</w:t>
            </w:r>
          </w:p>
        </w:tc>
      </w:tr>
    </w:tbl>
    <w:p w:rsidR="00A452E4" w:rsidRDefault="00A452E4" w:rsidP="00FD783E"/>
    <w:p w:rsidR="00A452E4" w:rsidRDefault="00A452E4" w:rsidP="00FD783E"/>
    <w:p w:rsidR="00A452E4" w:rsidRDefault="00A452E4" w:rsidP="00FD783E"/>
    <w:p w:rsidR="00A452E4" w:rsidRDefault="00A452E4" w:rsidP="00FD783E"/>
    <w:p w:rsidR="00A452E4" w:rsidRDefault="00A452E4" w:rsidP="00FD783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Komunikace a sloh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A452E4" w:rsidRPr="003A5FC7">
        <w:tc>
          <w:tcPr>
            <w:tcW w:w="4714" w:type="dxa"/>
          </w:tcPr>
          <w:p w:rsidR="00A452E4" w:rsidRPr="003A5FC7" w:rsidRDefault="00A452E4" w:rsidP="003A5FC7">
            <w:pPr>
              <w:spacing w:after="0" w:line="240" w:lineRule="auto"/>
              <w:rPr>
                <w:b/>
                <w:bCs/>
              </w:rPr>
            </w:pPr>
            <w:r w:rsidRPr="003A5FC7">
              <w:rPr>
                <w:b/>
                <w:bCs/>
              </w:rPr>
              <w:t>Očekávané výstupy – žák:</w:t>
            </w:r>
          </w:p>
          <w:p w:rsidR="00A452E4" w:rsidRPr="003A5FC7" w:rsidRDefault="00A452E4" w:rsidP="003A5FC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A452E4" w:rsidRPr="003A5FC7" w:rsidRDefault="00A452E4" w:rsidP="003A5FC7">
            <w:pPr>
              <w:spacing w:after="0" w:line="240" w:lineRule="auto"/>
              <w:rPr>
                <w:b/>
                <w:bCs/>
              </w:rPr>
            </w:pPr>
            <w:r w:rsidRPr="003A5FC7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A452E4" w:rsidRPr="003A5FC7" w:rsidRDefault="00A452E4" w:rsidP="003A5FC7">
            <w:pPr>
              <w:spacing w:after="0" w:line="240" w:lineRule="auto"/>
              <w:rPr>
                <w:b/>
                <w:bCs/>
              </w:rPr>
            </w:pPr>
            <w:r w:rsidRPr="003A5FC7">
              <w:rPr>
                <w:b/>
                <w:bCs/>
              </w:rPr>
              <w:t>Učivo</w:t>
            </w:r>
          </w:p>
        </w:tc>
      </w:tr>
      <w:tr w:rsidR="00A452E4" w:rsidRPr="003A5FC7">
        <w:trPr>
          <w:trHeight w:val="2023"/>
        </w:trPr>
        <w:tc>
          <w:tcPr>
            <w:tcW w:w="4714" w:type="dxa"/>
          </w:tcPr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Rozlišuje subjektivní a objektivní sdělení, komunikační záměr autora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Odlišuje spisovný a nespisovný projev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Uspořádá informace v textu s ohledem na jeho účel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Vytvoří koherentní text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Využívá základy studijního čtení, vyhledá klíčová slova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Využívá poznatků o jazyce ke gramaticky i věcně správnému projevu</w:t>
            </w:r>
          </w:p>
        </w:tc>
        <w:tc>
          <w:tcPr>
            <w:tcW w:w="4715" w:type="dxa"/>
          </w:tcPr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Rozebere text, pozná jakými prostředky a za jakým účelem byl vystavěn, rozliší subjektivní a objektivní přístup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 xml:space="preserve">Žák zná všechny vrstvy jazyka, vhodně volí prostředky dle </w:t>
            </w:r>
            <w:proofErr w:type="gramStart"/>
            <w:r w:rsidRPr="003A5FC7">
              <w:t>komunikační  situace</w:t>
            </w:r>
            <w:proofErr w:type="gramEnd"/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Orientuje se v textu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Zná pravidla koherence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Dokáže vybrat z textu hlavní myšlenky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Vytvoří vlastní písemný a mluvený projev, stylisticky i gramaticky správný</w:t>
            </w:r>
          </w:p>
        </w:tc>
        <w:tc>
          <w:tcPr>
            <w:tcW w:w="4715" w:type="dxa"/>
          </w:tcPr>
          <w:p w:rsidR="00A452E4" w:rsidRPr="003A5FC7" w:rsidRDefault="00A452E4" w:rsidP="003A5FC7">
            <w:pPr>
              <w:spacing w:after="0" w:line="240" w:lineRule="auto"/>
            </w:pPr>
            <w:r w:rsidRPr="003A5FC7">
              <w:t>Výtah (z jiného předmětu)</w:t>
            </w:r>
          </w:p>
          <w:p w:rsidR="00A452E4" w:rsidRPr="003A5FC7" w:rsidRDefault="00A452E4" w:rsidP="003A5FC7">
            <w:pPr>
              <w:spacing w:after="0" w:line="240" w:lineRule="auto"/>
            </w:pPr>
          </w:p>
          <w:p w:rsidR="00A452E4" w:rsidRPr="003A5FC7" w:rsidRDefault="00A452E4" w:rsidP="003A5FC7">
            <w:pPr>
              <w:spacing w:after="0" w:line="240" w:lineRule="auto"/>
            </w:pPr>
            <w:r w:rsidRPr="003A5FC7">
              <w:t>Charakteristika literární postavy</w:t>
            </w:r>
          </w:p>
          <w:p w:rsidR="00A452E4" w:rsidRPr="003A5FC7" w:rsidRDefault="00A452E4" w:rsidP="003A5FC7">
            <w:pPr>
              <w:spacing w:after="0" w:line="240" w:lineRule="auto"/>
            </w:pPr>
          </w:p>
          <w:p w:rsidR="00A452E4" w:rsidRPr="003A5FC7" w:rsidRDefault="00A452E4" w:rsidP="003A5FC7">
            <w:pPr>
              <w:spacing w:after="0" w:line="240" w:lineRule="auto"/>
            </w:pPr>
            <w:r w:rsidRPr="003A5FC7">
              <w:t>Výklad</w:t>
            </w:r>
          </w:p>
          <w:p w:rsidR="00A452E4" w:rsidRPr="003A5FC7" w:rsidRDefault="00A452E4" w:rsidP="003A5FC7">
            <w:pPr>
              <w:spacing w:after="0" w:line="240" w:lineRule="auto"/>
            </w:pPr>
          </w:p>
          <w:p w:rsidR="00A452E4" w:rsidRPr="003A5FC7" w:rsidRDefault="00A452E4" w:rsidP="003A5FC7">
            <w:pPr>
              <w:spacing w:after="0" w:line="240" w:lineRule="auto"/>
            </w:pPr>
            <w:r w:rsidRPr="003A5FC7">
              <w:t>Líčení</w:t>
            </w:r>
          </w:p>
          <w:p w:rsidR="00A452E4" w:rsidRPr="003A5FC7" w:rsidRDefault="00A452E4" w:rsidP="003A5FC7">
            <w:pPr>
              <w:spacing w:after="0" w:line="240" w:lineRule="auto"/>
            </w:pPr>
            <w:r w:rsidRPr="003A5FC7">
              <w:t>Úvaha</w:t>
            </w:r>
          </w:p>
        </w:tc>
      </w:tr>
    </w:tbl>
    <w:p w:rsidR="00A452E4" w:rsidRDefault="00A452E4" w:rsidP="00FD783E"/>
    <w:p w:rsidR="00A452E4" w:rsidRDefault="00A452E4" w:rsidP="00FD783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Literatura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A452E4" w:rsidRPr="003A5FC7">
        <w:tc>
          <w:tcPr>
            <w:tcW w:w="4714" w:type="dxa"/>
          </w:tcPr>
          <w:p w:rsidR="00A452E4" w:rsidRPr="003A5FC7" w:rsidRDefault="00A452E4" w:rsidP="003A5FC7">
            <w:pPr>
              <w:spacing w:after="0" w:line="240" w:lineRule="auto"/>
              <w:rPr>
                <w:b/>
                <w:bCs/>
              </w:rPr>
            </w:pPr>
            <w:r w:rsidRPr="003A5FC7">
              <w:rPr>
                <w:b/>
                <w:bCs/>
              </w:rPr>
              <w:t>Očekávané výstupy – žák:</w:t>
            </w:r>
          </w:p>
          <w:p w:rsidR="00A452E4" w:rsidRPr="003A5FC7" w:rsidRDefault="00A452E4" w:rsidP="003A5FC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A452E4" w:rsidRPr="003A5FC7" w:rsidRDefault="00A452E4" w:rsidP="003A5FC7">
            <w:pPr>
              <w:spacing w:after="0" w:line="240" w:lineRule="auto"/>
              <w:rPr>
                <w:b/>
                <w:bCs/>
              </w:rPr>
            </w:pPr>
            <w:r w:rsidRPr="003A5FC7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A452E4" w:rsidRPr="003A5FC7" w:rsidRDefault="00A452E4" w:rsidP="003A5FC7">
            <w:pPr>
              <w:spacing w:after="0" w:line="240" w:lineRule="auto"/>
              <w:rPr>
                <w:b/>
                <w:bCs/>
              </w:rPr>
            </w:pPr>
            <w:r w:rsidRPr="003A5FC7">
              <w:rPr>
                <w:b/>
                <w:bCs/>
              </w:rPr>
              <w:t>Učivo</w:t>
            </w:r>
          </w:p>
        </w:tc>
      </w:tr>
      <w:tr w:rsidR="00A452E4" w:rsidRPr="003A5FC7">
        <w:trPr>
          <w:trHeight w:val="2023"/>
        </w:trPr>
        <w:tc>
          <w:tcPr>
            <w:tcW w:w="4714" w:type="dxa"/>
          </w:tcPr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Uceleně reprodukuje přečtený text, jednoduše popisuje strukturu a jazyk díla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Formuluje ústně i písemně dojmy ze své četby, návštěvy divadelního nebo filmového představení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Rozlišuje literární druhy a žánry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Vyhledává informace v knihovně a dalších informačních zdrojích</w:t>
            </w:r>
          </w:p>
        </w:tc>
        <w:tc>
          <w:tcPr>
            <w:tcW w:w="4715" w:type="dxa"/>
          </w:tcPr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Diskutuje o kvalitě literatury, interpretuje text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Žák čte s porozuměním, dokáže vlastními slovy přiblížit obsah i formu díla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Umí popsat ústně i písemně svůj názor na knihu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Zná literární druhy a žánry, některé představitele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Získává potřebné informace o spisovatelích a dílech z dostupných zdrojů</w:t>
            </w:r>
          </w:p>
        </w:tc>
        <w:tc>
          <w:tcPr>
            <w:tcW w:w="4715" w:type="dxa"/>
          </w:tcPr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Chvála vypravěčství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Naruby aneb jak vychovávat vychovatele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Divadlo, písňové texty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Drobnosti a miniatury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Věda a fantazie</w:t>
            </w:r>
          </w:p>
          <w:p w:rsidR="00A452E4" w:rsidRPr="003A5FC7" w:rsidRDefault="00A452E4" w:rsidP="003A5FC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A5FC7">
              <w:t>osudy</w:t>
            </w:r>
          </w:p>
        </w:tc>
      </w:tr>
    </w:tbl>
    <w:p w:rsidR="00A452E4" w:rsidRDefault="00A452E4" w:rsidP="00FD783E"/>
    <w:p w:rsidR="00A452E4" w:rsidRDefault="00A452E4" w:rsidP="00FD783E"/>
    <w:p w:rsidR="00A452E4" w:rsidRDefault="00A452E4" w:rsidP="00FD783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Tematický plán – </w:t>
      </w:r>
      <w:r>
        <w:rPr>
          <w:b/>
          <w:bCs/>
          <w:sz w:val="36"/>
          <w:szCs w:val="36"/>
        </w:rPr>
        <w:t>ČESKÝ JAZYK A LITERATURA</w:t>
      </w:r>
      <w:r>
        <w:rPr>
          <w:sz w:val="36"/>
          <w:szCs w:val="36"/>
        </w:rPr>
        <w:t xml:space="preserve"> – tercie</w:t>
      </w:r>
    </w:p>
    <w:p w:rsidR="00A452E4" w:rsidRDefault="00A452E4" w:rsidP="00FD783E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       </w:t>
      </w:r>
      <w:r>
        <w:rPr>
          <w:b/>
          <w:bCs/>
          <w:sz w:val="28"/>
          <w:szCs w:val="28"/>
        </w:rPr>
        <w:t>Školní rok</w:t>
      </w:r>
      <w:r>
        <w:rPr>
          <w:sz w:val="36"/>
          <w:szCs w:val="36"/>
        </w:rPr>
        <w:t>………………………………</w:t>
      </w:r>
    </w:p>
    <w:p w:rsidR="00A452E4" w:rsidRDefault="00A452E4" w:rsidP="00FD783E">
      <w:pPr>
        <w:rPr>
          <w:sz w:val="36"/>
          <w:szCs w:val="36"/>
        </w:rPr>
      </w:pPr>
    </w:p>
    <w:p w:rsidR="00A452E4" w:rsidRDefault="00A452E4" w:rsidP="00FD783E">
      <w:pPr>
        <w:rPr>
          <w:sz w:val="32"/>
          <w:szCs w:val="32"/>
        </w:rPr>
      </w:pPr>
      <w:r>
        <w:rPr>
          <w:sz w:val="32"/>
          <w:szCs w:val="32"/>
        </w:rPr>
        <w:t>Charakteristika vyučovacího předmětu</w:t>
      </w:r>
    </w:p>
    <w:p w:rsidR="00A452E4" w:rsidRDefault="00A452E4" w:rsidP="00FD783E">
      <w:r>
        <w:t>Český jazyk a literatura zaujímá ve výchovně vzdělávacím procesu stěžejní postavení, neboť dovednosti, které si žáci osvojují, jim umožňují získávání poznatků ve všech dalších vzdělávacích oborech. Předmět zahrnuje tři oblasti – jazyková výchova, komunikační a slohová výchova, literární výchova. Jejich obsah se vzájemně prolíná.</w:t>
      </w:r>
    </w:p>
    <w:p w:rsidR="00A452E4" w:rsidRDefault="00A452E4" w:rsidP="00FD783E">
      <w:r>
        <w:rPr>
          <w:b/>
          <w:bCs/>
          <w:sz w:val="24"/>
          <w:szCs w:val="24"/>
        </w:rPr>
        <w:t>Vyučující</w:t>
      </w:r>
      <w:r>
        <w:t>………………………………………………………………………</w:t>
      </w:r>
    </w:p>
    <w:p w:rsidR="00A452E4" w:rsidRDefault="00A452E4" w:rsidP="00FD783E">
      <w:r>
        <w:rPr>
          <w:b/>
          <w:bCs/>
        </w:rPr>
        <w:t>Časová dotace:</w:t>
      </w:r>
      <w:r>
        <w:t xml:space="preserve">  4 hodiny týdně</w:t>
      </w:r>
    </w:p>
    <w:p w:rsidR="00A452E4" w:rsidRDefault="00A452E4" w:rsidP="00FD783E">
      <w:r>
        <w:t xml:space="preserve">                             </w:t>
      </w:r>
    </w:p>
    <w:p w:rsidR="00A452E4" w:rsidRDefault="00A452E4" w:rsidP="00FD783E">
      <w:r>
        <w:rPr>
          <w:b/>
          <w:bCs/>
        </w:rPr>
        <w:t>Učebnice:</w:t>
      </w:r>
      <w:r>
        <w:t xml:space="preserve">  </w:t>
      </w:r>
      <w:proofErr w:type="spellStart"/>
      <w:proofErr w:type="gramStart"/>
      <w:r>
        <w:t>Krausová,Z</w:t>
      </w:r>
      <w:proofErr w:type="spellEnd"/>
      <w:r>
        <w:t xml:space="preserve">., </w:t>
      </w:r>
      <w:proofErr w:type="spellStart"/>
      <w:r>
        <w:t>Teršová</w:t>
      </w:r>
      <w:proofErr w:type="spellEnd"/>
      <w:proofErr w:type="gramEnd"/>
      <w:r>
        <w:t>, R.: Český jazyk 8 pro základní školy a víceletá gymnázia. Nakladatelství Fraus.</w:t>
      </w:r>
    </w:p>
    <w:p w:rsidR="00A452E4" w:rsidRDefault="00A452E4" w:rsidP="00FD783E">
      <w:r>
        <w:t xml:space="preserve">                     </w:t>
      </w:r>
      <w:proofErr w:type="spellStart"/>
      <w:proofErr w:type="gramStart"/>
      <w:r>
        <w:t>Krausová,Z</w:t>
      </w:r>
      <w:proofErr w:type="spellEnd"/>
      <w:r>
        <w:t xml:space="preserve">., </w:t>
      </w:r>
      <w:proofErr w:type="spellStart"/>
      <w:r>
        <w:t>Teršová</w:t>
      </w:r>
      <w:proofErr w:type="spellEnd"/>
      <w:proofErr w:type="gramEnd"/>
      <w:r>
        <w:t>, R.: Pracovní sešit 8 pro základní školy a víceletá gymnázia. Nakladatelství Fraus.</w:t>
      </w:r>
    </w:p>
    <w:p w:rsidR="00A452E4" w:rsidRDefault="00A452E4" w:rsidP="00FD783E">
      <w:r>
        <w:t xml:space="preserve">                     </w:t>
      </w:r>
      <w:proofErr w:type="spellStart"/>
      <w:r>
        <w:t>Lederbuchová,L</w:t>
      </w:r>
      <w:proofErr w:type="spellEnd"/>
      <w:r>
        <w:t>., Beránková, E.: Čítanka 8 pro základní školy a víceletá gymnázia. Nakladatelství Fraus.</w:t>
      </w:r>
    </w:p>
    <w:p w:rsidR="00A452E4" w:rsidRDefault="00A452E4" w:rsidP="00FD783E"/>
    <w:p w:rsidR="00A452E4" w:rsidRDefault="00A452E4" w:rsidP="00FD783E"/>
    <w:p w:rsidR="00A452E4" w:rsidRDefault="00A452E4" w:rsidP="00FD783E"/>
    <w:p w:rsidR="006927A9" w:rsidRPr="006927A9" w:rsidRDefault="006927A9" w:rsidP="006927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  <w:lang w:eastAsia="cs-CZ"/>
        </w:rPr>
      </w:pPr>
      <w:r w:rsidRPr="006927A9">
        <w:rPr>
          <w:rFonts w:ascii="Times New Roman" w:eastAsia="Times New Roman" w:hAnsi="Times New Roman" w:cs="Times New Roman"/>
          <w:b/>
          <w:bCs/>
          <w:sz w:val="36"/>
          <w:szCs w:val="24"/>
          <w:lang w:eastAsia="cs-CZ"/>
        </w:rPr>
        <w:lastRenderedPageBreak/>
        <w:t>Tematický plán učiva Český jazyk a literatura – Tercie</w:t>
      </w:r>
    </w:p>
    <w:p w:rsidR="006927A9" w:rsidRPr="006927A9" w:rsidRDefault="006927A9" w:rsidP="006927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4"/>
        <w:gridCol w:w="4461"/>
        <w:gridCol w:w="2122"/>
        <w:gridCol w:w="594"/>
        <w:gridCol w:w="967"/>
        <w:gridCol w:w="1358"/>
        <w:gridCol w:w="2608"/>
      </w:tblGrid>
      <w:tr w:rsidR="006927A9" w:rsidRPr="006927A9" w:rsidTr="00C5150F">
        <w:trPr>
          <w:cantSplit/>
        </w:trPr>
        <w:tc>
          <w:tcPr>
            <w:tcW w:w="719" w:type="pct"/>
            <w:vAlign w:val="center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Školní výstupy</w:t>
            </w:r>
          </w:p>
        </w:tc>
        <w:tc>
          <w:tcPr>
            <w:tcW w:w="1577" w:type="pct"/>
            <w:vAlign w:val="center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Tematické okruhy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Učivo</w:t>
            </w:r>
          </w:p>
        </w:tc>
        <w:tc>
          <w:tcPr>
            <w:tcW w:w="750" w:type="pct"/>
            <w:vAlign w:val="center"/>
          </w:tcPr>
          <w:p w:rsidR="006927A9" w:rsidRPr="006927A9" w:rsidRDefault="006927A9" w:rsidP="006927A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Klíčové kompetence</w:t>
            </w:r>
          </w:p>
        </w:tc>
        <w:tc>
          <w:tcPr>
            <w:tcW w:w="210" w:type="pct"/>
            <w:vAlign w:val="center"/>
          </w:tcPr>
          <w:p w:rsidR="006927A9" w:rsidRPr="006927A9" w:rsidRDefault="006927A9" w:rsidP="006927A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Poč.</w:t>
            </w:r>
          </w:p>
          <w:p w:rsidR="006927A9" w:rsidRPr="006927A9" w:rsidRDefault="006927A9" w:rsidP="006927A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Hod</w:t>
            </w:r>
          </w:p>
        </w:tc>
        <w:tc>
          <w:tcPr>
            <w:tcW w:w="342" w:type="pct"/>
            <w:vAlign w:val="center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Měsíc</w:t>
            </w:r>
          </w:p>
        </w:tc>
        <w:tc>
          <w:tcPr>
            <w:tcW w:w="480" w:type="pct"/>
            <w:vAlign w:val="center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Výchovně vzdělávací strategie</w:t>
            </w:r>
          </w:p>
        </w:tc>
        <w:tc>
          <w:tcPr>
            <w:tcW w:w="922" w:type="pct"/>
            <w:vAlign w:val="center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Průřezová témata</w:t>
            </w:r>
          </w:p>
        </w:tc>
      </w:tr>
      <w:tr w:rsidR="006927A9" w:rsidRPr="006927A9" w:rsidTr="00C5150F">
        <w:trPr>
          <w:cantSplit/>
        </w:trPr>
        <w:tc>
          <w:tcPr>
            <w:tcW w:w="719" w:type="pct"/>
            <w:vMerge w:val="restart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Jazyk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Upevnění získaných vědomostí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Znalost slovní zásoby a její využití při tvorbě textů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Užívání správných tvarů přejatých slov a cizích jmen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Rozbory vět, odlišení souvětí a věty jednoduché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Pravopis v souvětí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Analýza textu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Určování vět vedlejších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Rozlišování významových poměrů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Vývoj jazyka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Správnost a úprava psaného projevu, znalost pravopisných pravidel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Vhodné vyjadřování při ústním projevu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Rozebere text, pozná jakými prostředky a za jakým účelem byl vystavěn, rozliší subjektivní a objektivní přístup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Projev je kultivovaný, využívá vhodné jazykové prostředky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Zná vrstvy jazyka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Umí se vhodně vyjadřovat v písemném i mluveném projevu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Zpracuje poznámky, sestaví referát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Na základě znalostí je schopen vytvořit vlastní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lastRenderedPageBreak/>
              <w:t>písemný nebo mluvený projev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Literatura</w:t>
            </w:r>
          </w:p>
          <w:p w:rsidR="006927A9" w:rsidRPr="006927A9" w:rsidRDefault="006927A9" w:rsidP="006927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927A9">
              <w:rPr>
                <w:rFonts w:ascii="Times New Roman" w:hAnsi="Times New Roman" w:cs="Times New Roman"/>
                <w:sz w:val="16"/>
                <w:szCs w:val="16"/>
              </w:rPr>
              <w:t xml:space="preserve">Reprodukuje přečtený text, žák </w:t>
            </w:r>
            <w:proofErr w:type="gramStart"/>
            <w:r w:rsidRPr="006927A9">
              <w:rPr>
                <w:rFonts w:ascii="Times New Roman" w:hAnsi="Times New Roman" w:cs="Times New Roman"/>
                <w:sz w:val="16"/>
                <w:szCs w:val="16"/>
              </w:rPr>
              <w:t>čte</w:t>
            </w:r>
            <w:proofErr w:type="gramEnd"/>
            <w:r w:rsidRPr="006927A9">
              <w:rPr>
                <w:rFonts w:ascii="Times New Roman" w:hAnsi="Times New Roman" w:cs="Times New Roman"/>
                <w:sz w:val="16"/>
                <w:szCs w:val="16"/>
              </w:rPr>
              <w:t xml:space="preserve"> s porozuměním </w:t>
            </w:r>
            <w:proofErr w:type="gramStart"/>
            <w:r w:rsidRPr="006927A9">
              <w:rPr>
                <w:rFonts w:ascii="Times New Roman" w:hAnsi="Times New Roman" w:cs="Times New Roman"/>
                <w:sz w:val="16"/>
                <w:szCs w:val="16"/>
              </w:rPr>
              <w:t>dokáže</w:t>
            </w:r>
            <w:proofErr w:type="gramEnd"/>
            <w:r w:rsidRPr="006927A9">
              <w:rPr>
                <w:rFonts w:ascii="Times New Roman" w:hAnsi="Times New Roman" w:cs="Times New Roman"/>
                <w:sz w:val="16"/>
                <w:szCs w:val="16"/>
              </w:rPr>
              <w:t xml:space="preserve"> vlastními slovy přiblížit obsah i formu díla</w:t>
            </w:r>
          </w:p>
          <w:p w:rsidR="006927A9" w:rsidRPr="006927A9" w:rsidRDefault="006927A9" w:rsidP="006927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927A9">
              <w:rPr>
                <w:rFonts w:ascii="Times New Roman" w:hAnsi="Times New Roman" w:cs="Times New Roman"/>
                <w:sz w:val="16"/>
                <w:szCs w:val="16"/>
              </w:rPr>
              <w:t>Umí popsat ústně i písemně svůj názor na knihu</w:t>
            </w:r>
          </w:p>
          <w:p w:rsidR="006927A9" w:rsidRPr="006927A9" w:rsidRDefault="006927A9" w:rsidP="006927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927A9">
              <w:rPr>
                <w:rFonts w:ascii="Times New Roman" w:hAnsi="Times New Roman" w:cs="Times New Roman"/>
                <w:sz w:val="16"/>
                <w:szCs w:val="16"/>
              </w:rPr>
              <w:t>Zná základní literární druhy, představitelé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Získává potřebné informace o spisovatelích a díle ze všech dostupných zdrojů</w:t>
            </w:r>
          </w:p>
        </w:tc>
        <w:tc>
          <w:tcPr>
            <w:tcW w:w="1577" w:type="pct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lastRenderedPageBreak/>
              <w:t xml:space="preserve">ČJ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Opakování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Obohacování slovní zásoby,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nauka o tvoření slov, slova přejatá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Úvod do slohu, Výtah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Úvod, „můj domov a svět“, četba</w:t>
            </w:r>
          </w:p>
        </w:tc>
        <w:tc>
          <w:tcPr>
            <w:tcW w:w="750" w:type="pct"/>
            <w:vMerge w:val="restart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k učení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vede žáky k samostatné práci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Kompetence k řešení problému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motivuje žáka k samostatnému řešení daného problému, vede ke kritickému hodnocení obsahu čteného textu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komunikativní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rozvíjí schopnost žáků přesně formulovat a vyjadřovat jejich myšlenky a názory.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sociální a personální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napomáhá efektivní spolupráci ve skupině založené na toleranci, respektování společně stanovených pravidel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Uplatňuje individuální přístup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Kompetence občanské 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Zapojení se do společenského a kulturního dění.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pracovní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Důraz na dodržování hygienických pravidel při práci</w:t>
            </w:r>
          </w:p>
        </w:tc>
        <w:tc>
          <w:tcPr>
            <w:tcW w:w="210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Září</w:t>
            </w:r>
          </w:p>
        </w:tc>
        <w:tc>
          <w:tcPr>
            <w:tcW w:w="480" w:type="pct"/>
            <w:vMerge w:val="restart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Vyučovací hodina, skupinová práce, tvořivé jazykové hry, samostatná práce, prezentace, referát, diskuse, testy, slohové práce, počítačové programy, soutěže, internet</w:t>
            </w:r>
          </w:p>
        </w:tc>
        <w:tc>
          <w:tcPr>
            <w:tcW w:w="922" w:type="pct"/>
            <w:vMerge w:val="restart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Osobnostní a sociální výchova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mezilidská komunikace, vztahy ve společnosti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Multikulturní výchova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</w:t>
            </w:r>
            <w:proofErr w:type="spellStart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multikulturalita</w:t>
            </w:r>
            <w:proofErr w:type="spellEnd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odlišnost kultur, poznávání kultur ve světě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Mediální výchova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tvorba mediálního sdělení, kritický přístup k informacím, třídění informací dle původce</w:t>
            </w:r>
          </w:p>
        </w:tc>
      </w:tr>
      <w:tr w:rsidR="006927A9" w:rsidRPr="006927A9" w:rsidTr="00C5150F">
        <w:trPr>
          <w:cantSplit/>
        </w:trPr>
        <w:tc>
          <w:tcPr>
            <w:tcW w:w="719" w:type="pct"/>
            <w:vMerge/>
            <w:shd w:val="clear" w:color="auto" w:fill="auto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r w:rsidRPr="006927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Obohacování slovní zásoby,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nauka o tvoření slov, slova přejatá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Tvarosloví,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skloňování jmen přejatých, užití vlastních jmen v textu, slovesný vid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Výtah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„o bozích a lidech“, barokní literatura</w:t>
            </w:r>
          </w:p>
        </w:tc>
        <w:tc>
          <w:tcPr>
            <w:tcW w:w="75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7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42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Říjen 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8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927A9" w:rsidRPr="006927A9" w:rsidTr="00C5150F">
        <w:trPr>
          <w:cantSplit/>
          <w:trHeight w:val="410"/>
        </w:trPr>
        <w:tc>
          <w:tcPr>
            <w:tcW w:w="719" w:type="pct"/>
            <w:vMerge/>
            <w:shd w:val="clear" w:color="auto" w:fill="auto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CJ </w:t>
            </w:r>
            <w:r w:rsidRPr="006927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Tvarosloví,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skloňování jmen přejatých, užití vlastních jmen v textu, slovesný vid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Pravopis,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koncovky i/y, předpony s/z, skupiny, </w:t>
            </w:r>
            <w:proofErr w:type="spellStart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bě</w:t>
            </w:r>
            <w:proofErr w:type="spellEnd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pě</w:t>
            </w:r>
            <w:proofErr w:type="spellEnd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vě</w:t>
            </w:r>
            <w:proofErr w:type="spellEnd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mě/</w:t>
            </w:r>
            <w:proofErr w:type="spellStart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bje</w:t>
            </w:r>
            <w:proofErr w:type="spellEnd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vje</w:t>
            </w:r>
            <w:proofErr w:type="spellEnd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mně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SLOH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Charakteristika literární postavy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. „o bozích a lidech“, barokní literatura</w:t>
            </w:r>
          </w:p>
        </w:tc>
        <w:tc>
          <w:tcPr>
            <w:tcW w:w="75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  <w:shd w:val="clear" w:color="auto" w:fill="auto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Listopad</w:t>
            </w:r>
          </w:p>
        </w:tc>
        <w:tc>
          <w:tcPr>
            <w:tcW w:w="48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927A9" w:rsidRPr="006927A9" w:rsidTr="00C5150F">
        <w:trPr>
          <w:cantSplit/>
          <w:trHeight w:val="410"/>
        </w:trPr>
        <w:tc>
          <w:tcPr>
            <w:tcW w:w="719" w:type="pct"/>
            <w:vMerge/>
            <w:shd w:val="clear" w:color="auto" w:fill="auto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6927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Pravopis,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koncovky i/y, předpony s/z, skupiny, </w:t>
            </w:r>
            <w:proofErr w:type="spellStart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bě</w:t>
            </w:r>
            <w:proofErr w:type="spellEnd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pě</w:t>
            </w:r>
            <w:proofErr w:type="spellEnd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vě</w:t>
            </w:r>
            <w:proofErr w:type="spellEnd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mě/</w:t>
            </w:r>
            <w:proofErr w:type="spellStart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bje</w:t>
            </w:r>
            <w:proofErr w:type="spellEnd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vje</w:t>
            </w:r>
            <w:proofErr w:type="spellEnd"/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mně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Charakteristika literární postavy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„Ve službě Bohu, králi a dámě“, osvícenská a klasicistní literatura</w:t>
            </w:r>
          </w:p>
        </w:tc>
        <w:tc>
          <w:tcPr>
            <w:tcW w:w="75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  <w:shd w:val="clear" w:color="auto" w:fill="auto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42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Prosinec</w:t>
            </w:r>
          </w:p>
        </w:tc>
        <w:tc>
          <w:tcPr>
            <w:tcW w:w="48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927A9" w:rsidRPr="006927A9" w:rsidTr="00C5150F">
        <w:trPr>
          <w:cantSplit/>
          <w:trHeight w:val="519"/>
        </w:trPr>
        <w:tc>
          <w:tcPr>
            <w:tcW w:w="719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r w:rsidRPr="006927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 xml:space="preserve">Skladba,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druhy vedlejších vět, poměry mezi hlavními větami,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významové poměry mezi větnými členy, souvětí souřadné a podřadné, spojovací výrazy, v souvětí, interpunkce, jazykové rozbory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Výklad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„sen, láska a smrt“, romantická literatura</w:t>
            </w:r>
          </w:p>
        </w:tc>
        <w:tc>
          <w:tcPr>
            <w:tcW w:w="75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Leden 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8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927A9" w:rsidRPr="006927A9" w:rsidTr="00C5150F">
        <w:trPr>
          <w:cantSplit/>
          <w:trHeight w:val="519"/>
        </w:trPr>
        <w:tc>
          <w:tcPr>
            <w:tcW w:w="719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r w:rsidRPr="006927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 xml:space="preserve">Skladba,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druhy vedlejších vět, poměry mezi hlavními větami,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významové poměry mezi větnými členy, souvětí souřadné a podřadné, spojovací výrazy, v souvětí, interpunkce, jazykové rozbory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Líčení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„sen, láska a smrt“, romantická literatura</w:t>
            </w:r>
          </w:p>
        </w:tc>
        <w:tc>
          <w:tcPr>
            <w:tcW w:w="75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42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únor</w:t>
            </w:r>
          </w:p>
        </w:tc>
        <w:tc>
          <w:tcPr>
            <w:tcW w:w="48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927A9" w:rsidRPr="006927A9" w:rsidTr="00C5150F">
        <w:trPr>
          <w:cantSplit/>
          <w:trHeight w:val="410"/>
        </w:trPr>
        <w:tc>
          <w:tcPr>
            <w:tcW w:w="719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r w:rsidRPr="006927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 xml:space="preserve">Skladba,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druhy vedlejších vět, poměry mezi hlavními větami,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významové poměry mezi větnými členy, souvětí souřadné a podřadné, spojovací výrazy, v souvětí, interpunkce, jazykové rozbory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Líčení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„čtu, čteš, čteme“, realistická literatura</w:t>
            </w:r>
          </w:p>
        </w:tc>
        <w:tc>
          <w:tcPr>
            <w:tcW w:w="75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Březen 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8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927A9" w:rsidRPr="006927A9" w:rsidTr="00C5150F">
        <w:trPr>
          <w:cantSplit/>
          <w:trHeight w:val="410"/>
        </w:trPr>
        <w:tc>
          <w:tcPr>
            <w:tcW w:w="719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6927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 xml:space="preserve">Skladba,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druhy vedlejších vět, poměry mezi hlavními větami,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významové poměry mezi větnými členy, souvětí souřadné a podřadné, spojovací výrazy, v souvětí, interpunkce, jazykové rozbory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Úvaha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„čtu, čteš, čteme“, realistická literatura</w:t>
            </w:r>
          </w:p>
        </w:tc>
        <w:tc>
          <w:tcPr>
            <w:tcW w:w="75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7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42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Duben</w:t>
            </w:r>
          </w:p>
        </w:tc>
        <w:tc>
          <w:tcPr>
            <w:tcW w:w="48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927A9" w:rsidRPr="006927A9" w:rsidTr="00C5150F">
        <w:trPr>
          <w:cantSplit/>
          <w:trHeight w:val="410"/>
        </w:trPr>
        <w:tc>
          <w:tcPr>
            <w:tcW w:w="719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6927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 xml:space="preserve">Skladba,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druhy vedlejších vět, poměry mezi hlavními větami,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významové poměry mezi větnými členy, souvětí souřadné a podřadné, spojovací výrazy, v souvětí, interpunkce, jazykové rozbory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Obecné výklady o českém jazyce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Úvaha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LIT.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„čtu, čteš, čteme“, literatura přelomu 19. a 20. století</w:t>
            </w:r>
          </w:p>
        </w:tc>
        <w:tc>
          <w:tcPr>
            <w:tcW w:w="75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Květen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8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927A9" w:rsidRPr="006927A9" w:rsidTr="00C5150F">
        <w:trPr>
          <w:cantSplit/>
          <w:trHeight w:val="410"/>
        </w:trPr>
        <w:tc>
          <w:tcPr>
            <w:tcW w:w="719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Obecné výklady o českém jazyce, opakování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Úvaha, opakování</w:t>
            </w:r>
          </w:p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</w:t>
            </w: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. „čtu, čteš, čteme“, literatura přelomu 19. a 20. století</w:t>
            </w:r>
          </w:p>
        </w:tc>
        <w:tc>
          <w:tcPr>
            <w:tcW w:w="75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342" w:type="pct"/>
          </w:tcPr>
          <w:p w:rsidR="006927A9" w:rsidRPr="006927A9" w:rsidRDefault="006927A9" w:rsidP="0069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927A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Červen</w:t>
            </w:r>
          </w:p>
        </w:tc>
        <w:tc>
          <w:tcPr>
            <w:tcW w:w="480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6927A9" w:rsidRPr="006927A9" w:rsidRDefault="006927A9" w:rsidP="006927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</w:tbl>
    <w:p w:rsidR="006927A9" w:rsidRPr="006927A9" w:rsidRDefault="006927A9" w:rsidP="006927A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A452E4" w:rsidRDefault="00A452E4">
      <w:bookmarkStart w:id="0" w:name="_GoBack"/>
      <w:bookmarkEnd w:id="0"/>
    </w:p>
    <w:sectPr w:rsidR="00A452E4" w:rsidSect="00FD783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909BF"/>
    <w:multiLevelType w:val="hybridMultilevel"/>
    <w:tmpl w:val="3DE84C6C"/>
    <w:lvl w:ilvl="0" w:tplc="CE1A6CB6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783E"/>
    <w:rsid w:val="00020D54"/>
    <w:rsid w:val="000B1FFD"/>
    <w:rsid w:val="000E7F85"/>
    <w:rsid w:val="0017758B"/>
    <w:rsid w:val="00295080"/>
    <w:rsid w:val="002D343A"/>
    <w:rsid w:val="002F2345"/>
    <w:rsid w:val="00306961"/>
    <w:rsid w:val="003A5FC7"/>
    <w:rsid w:val="004354DE"/>
    <w:rsid w:val="00611F4F"/>
    <w:rsid w:val="006705D4"/>
    <w:rsid w:val="00671EE2"/>
    <w:rsid w:val="006927A9"/>
    <w:rsid w:val="006B1930"/>
    <w:rsid w:val="00777370"/>
    <w:rsid w:val="007E261F"/>
    <w:rsid w:val="00887EEF"/>
    <w:rsid w:val="008A4307"/>
    <w:rsid w:val="008E4B47"/>
    <w:rsid w:val="00A452E4"/>
    <w:rsid w:val="00BA5416"/>
    <w:rsid w:val="00F74B5B"/>
    <w:rsid w:val="00FD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783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FD783E"/>
    <w:pPr>
      <w:ind w:left="720"/>
    </w:pPr>
  </w:style>
  <w:style w:type="table" w:styleId="Mkatabulky">
    <w:name w:val="Table Grid"/>
    <w:basedOn w:val="Normlntabulka"/>
    <w:uiPriority w:val="99"/>
    <w:rsid w:val="00FD783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9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1273</Words>
  <Characters>7512</Characters>
  <Application>Microsoft Office Word</Application>
  <DocSecurity>0</DocSecurity>
  <Lines>62</Lines>
  <Paragraphs>17</Paragraphs>
  <ScaleCrop>false</ScaleCrop>
  <Company>AD FONTES</Company>
  <LinksUpToDate>false</LinksUpToDate>
  <CharactersWithSpaces>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pc</cp:lastModifiedBy>
  <cp:revision>11</cp:revision>
  <cp:lastPrinted>2013-11-01T10:21:00Z</cp:lastPrinted>
  <dcterms:created xsi:type="dcterms:W3CDTF">2013-10-16T21:13:00Z</dcterms:created>
  <dcterms:modified xsi:type="dcterms:W3CDTF">2019-02-21T14:20:00Z</dcterms:modified>
</cp:coreProperties>
</file>